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8252C" w14:textId="77777777" w:rsidR="007128F6" w:rsidRPr="007128F6" w:rsidRDefault="007128F6" w:rsidP="007128F6">
      <w:pPr>
        <w:spacing w:before="2280" w:line="276" w:lineRule="auto"/>
        <w:rPr>
          <w:rFonts w:eastAsiaTheme="minorHAnsi" w:cstheme="minorBidi"/>
          <w:b/>
          <w:color w:val="3C5896"/>
          <w:sz w:val="36"/>
          <w:szCs w:val="32"/>
          <w:lang w:val="fr-FR" w:eastAsia="en-US"/>
        </w:rPr>
      </w:pPr>
      <w:r w:rsidRPr="007128F6">
        <w:rPr>
          <w:rFonts w:eastAsiaTheme="minorHAnsi" w:cstheme="minorBidi"/>
          <w:noProof/>
          <w:color w:val="3C5896"/>
          <w:sz w:val="24"/>
          <w:szCs w:val="22"/>
          <w:lang w:val="fr-FR" w:eastAsia="fr-FR"/>
        </w:rPr>
        <w:drawing>
          <wp:anchor distT="0" distB="0" distL="114300" distR="114300" simplePos="0" relativeHeight="251658240" behindDoc="1" locked="0" layoutInCell="1" allowOverlap="1" wp14:anchorId="6FB85469" wp14:editId="0D8B2813">
            <wp:simplePos x="0" y="0"/>
            <wp:positionH relativeFrom="margin">
              <wp:align>center</wp:align>
            </wp:positionH>
            <wp:positionV relativeFrom="margin">
              <wp:align>top</wp:align>
            </wp:positionV>
            <wp:extent cx="5135880" cy="1036320"/>
            <wp:effectExtent l="0" t="0" r="7620" b="0"/>
            <wp:wrapTight wrapText="bothSides">
              <wp:wrapPolygon edited="0">
                <wp:start x="0" y="0"/>
                <wp:lineTo x="0" y="21044"/>
                <wp:lineTo x="21552" y="21044"/>
                <wp:lineTo x="21552" y="0"/>
                <wp:lineTo x="0" y="0"/>
              </wp:wrapPolygon>
            </wp:wrapTight>
            <wp:docPr id="1" name="Grafik 1" descr="LOGO_IVR_H25mm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VR_H25mm_N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5880"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28F6">
        <w:rPr>
          <w:rFonts w:eastAsiaTheme="minorHAnsi" w:cstheme="minorBidi"/>
          <w:b/>
          <w:color w:val="3C5896"/>
          <w:sz w:val="36"/>
          <w:szCs w:val="32"/>
          <w:lang w:val="fr-FR" w:eastAsia="en-US"/>
        </w:rPr>
        <w:t>Règlement de l’IAS</w:t>
      </w:r>
    </w:p>
    <w:p w14:paraId="6CE6DCFA" w14:textId="76182B2B" w:rsidR="007128F6" w:rsidRPr="007128F6" w:rsidRDefault="007128F6" w:rsidP="007128F6">
      <w:pPr>
        <w:spacing w:line="276" w:lineRule="auto"/>
        <w:rPr>
          <w:rFonts w:eastAsiaTheme="minorHAnsi" w:cstheme="minorBidi"/>
          <w:b/>
          <w:color w:val="3C5896"/>
          <w:sz w:val="36"/>
          <w:szCs w:val="32"/>
          <w:lang w:val="fr-FR" w:eastAsia="en-US"/>
        </w:rPr>
      </w:pPr>
      <w:proofErr w:type="gramStart"/>
      <w:r w:rsidRPr="007128F6">
        <w:rPr>
          <w:rFonts w:eastAsiaTheme="minorHAnsi" w:cstheme="minorBidi"/>
          <w:b/>
          <w:color w:val="3C5896"/>
          <w:sz w:val="36"/>
          <w:szCs w:val="32"/>
          <w:lang w:val="fr-FR" w:eastAsia="en-US"/>
        </w:rPr>
        <w:t>pour</w:t>
      </w:r>
      <w:proofErr w:type="gramEnd"/>
      <w:r w:rsidRPr="007128F6">
        <w:rPr>
          <w:rFonts w:eastAsiaTheme="minorHAnsi" w:cstheme="minorBidi"/>
          <w:b/>
          <w:color w:val="3C5896"/>
          <w:sz w:val="36"/>
          <w:szCs w:val="32"/>
          <w:lang w:val="fr-FR" w:eastAsia="en-US"/>
        </w:rPr>
        <w:t xml:space="preserve"> la formation de secouristes dans le système de </w:t>
      </w:r>
      <w:r w:rsidR="00872366">
        <w:rPr>
          <w:rFonts w:eastAsiaTheme="minorHAnsi" w:cstheme="minorBidi"/>
          <w:b/>
          <w:color w:val="3C5896"/>
          <w:sz w:val="36"/>
          <w:szCs w:val="32"/>
          <w:lang w:val="fr-FR" w:eastAsia="en-US"/>
        </w:rPr>
        <w:t>sauvetage</w:t>
      </w:r>
    </w:p>
    <w:p w14:paraId="126C87F7" w14:textId="77777777" w:rsidR="00990A7B" w:rsidRDefault="00990A7B" w:rsidP="002F05D8">
      <w:pPr>
        <w:rPr>
          <w:b/>
          <w:color w:val="3C5896"/>
          <w:sz w:val="36"/>
          <w:szCs w:val="32"/>
          <w:lang w:val="fr-FR"/>
        </w:rPr>
      </w:pPr>
    </w:p>
    <w:p w14:paraId="6066784F" w14:textId="77777777" w:rsidR="00924F7C" w:rsidRPr="007128F6" w:rsidRDefault="00924F7C" w:rsidP="002F05D8">
      <w:pPr>
        <w:rPr>
          <w:b/>
          <w:color w:val="3C5896"/>
          <w:sz w:val="36"/>
          <w:szCs w:val="32"/>
          <w:lang w:val="fr-FR"/>
        </w:rPr>
      </w:pPr>
    </w:p>
    <w:p w14:paraId="533D7A8C" w14:textId="448EEFEF" w:rsidR="002F05D8" w:rsidRPr="00780EC0" w:rsidRDefault="00924F7C" w:rsidP="002F05D8">
      <w:pPr>
        <w:rPr>
          <w:b/>
          <w:color w:val="3C5896"/>
          <w:sz w:val="36"/>
          <w:szCs w:val="32"/>
          <w:lang w:val="fr-CH"/>
        </w:rPr>
      </w:pPr>
      <w:r w:rsidRPr="00780EC0">
        <w:rPr>
          <w:b/>
          <w:color w:val="3C5896"/>
          <w:sz w:val="56"/>
          <w:szCs w:val="56"/>
          <w:lang w:val="fr-CH"/>
        </w:rPr>
        <w:t xml:space="preserve">Classification / Procédure </w:t>
      </w:r>
      <w:proofErr w:type="gramStart"/>
      <w:r w:rsidRPr="00780EC0">
        <w:rPr>
          <w:b/>
          <w:color w:val="3C5896"/>
          <w:sz w:val="56"/>
          <w:szCs w:val="56"/>
          <w:lang w:val="fr-CH"/>
        </w:rPr>
        <w:t>d'équivalence</w:t>
      </w:r>
      <w:proofErr w:type="gramEnd"/>
    </w:p>
    <w:p w14:paraId="138813E0" w14:textId="77777777" w:rsidR="00990A7B" w:rsidRPr="00780EC0" w:rsidRDefault="00990A7B" w:rsidP="002F05D8">
      <w:pPr>
        <w:rPr>
          <w:b/>
          <w:color w:val="3C5896"/>
          <w:sz w:val="36"/>
          <w:szCs w:val="32"/>
          <w:lang w:val="fr-CH"/>
        </w:rPr>
      </w:pPr>
    </w:p>
    <w:p w14:paraId="50822C6C" w14:textId="77777777" w:rsidR="00990A7B" w:rsidRPr="00780EC0" w:rsidRDefault="00990A7B" w:rsidP="002F05D8">
      <w:pPr>
        <w:rPr>
          <w:b/>
          <w:color w:val="3C5896"/>
          <w:sz w:val="36"/>
          <w:szCs w:val="32"/>
          <w:lang w:val="fr-CH"/>
        </w:rPr>
      </w:pPr>
    </w:p>
    <w:p w14:paraId="413D6752" w14:textId="711B9D04" w:rsidR="002F05D8" w:rsidRPr="00780EC0" w:rsidRDefault="002F05D8" w:rsidP="001D17FE">
      <w:pPr>
        <w:spacing w:before="120" w:after="840"/>
        <w:rPr>
          <w:b/>
          <w:color w:val="3C5896"/>
          <w:sz w:val="40"/>
          <w:szCs w:val="40"/>
          <w:lang w:val="fr-CH"/>
        </w:rPr>
      </w:pPr>
      <w:r w:rsidRPr="00780EC0">
        <w:rPr>
          <w:b/>
          <w:color w:val="3C5896"/>
          <w:sz w:val="40"/>
          <w:szCs w:val="40"/>
          <w:lang w:val="fr-CH"/>
        </w:rPr>
        <w:t>(First Aid I</w:t>
      </w:r>
      <w:r w:rsidR="00471501">
        <w:rPr>
          <w:b/>
          <w:color w:val="3C5896"/>
          <w:sz w:val="40"/>
          <w:szCs w:val="40"/>
          <w:lang w:val="fr-CH"/>
        </w:rPr>
        <w:t>AS</w:t>
      </w:r>
      <w:r w:rsidRPr="00780EC0">
        <w:rPr>
          <w:b/>
          <w:color w:val="3C5896"/>
          <w:sz w:val="40"/>
          <w:szCs w:val="40"/>
          <w:lang w:val="fr-CH"/>
        </w:rPr>
        <w:t xml:space="preserve"> </w:t>
      </w:r>
      <w:r w:rsidR="002E454E" w:rsidRPr="00780EC0">
        <w:rPr>
          <w:b/>
          <w:color w:val="3C5896"/>
          <w:sz w:val="40"/>
          <w:szCs w:val="40"/>
          <w:lang w:val="fr-CH"/>
        </w:rPr>
        <w:t>Do</w:t>
      </w:r>
      <w:r w:rsidR="007C670F" w:rsidRPr="00780EC0">
        <w:rPr>
          <w:b/>
          <w:color w:val="3C5896"/>
          <w:sz w:val="40"/>
          <w:szCs w:val="40"/>
          <w:lang w:val="fr-CH"/>
        </w:rPr>
        <w:t>c</w:t>
      </w:r>
      <w:r w:rsidR="002E454E" w:rsidRPr="00780EC0">
        <w:rPr>
          <w:b/>
          <w:color w:val="3C5896"/>
          <w:sz w:val="40"/>
          <w:szCs w:val="40"/>
          <w:lang w:val="fr-CH"/>
        </w:rPr>
        <w:t xml:space="preserve">. </w:t>
      </w:r>
      <w:r w:rsidR="00735D58" w:rsidRPr="00780EC0">
        <w:rPr>
          <w:b/>
          <w:color w:val="3C5896"/>
          <w:sz w:val="40"/>
          <w:szCs w:val="40"/>
          <w:lang w:val="fr-CH"/>
        </w:rPr>
        <w:t>0</w:t>
      </w:r>
      <w:r w:rsidR="002E454E" w:rsidRPr="00780EC0">
        <w:rPr>
          <w:b/>
          <w:color w:val="3C5896"/>
          <w:sz w:val="40"/>
          <w:szCs w:val="40"/>
          <w:lang w:val="fr-CH"/>
        </w:rPr>
        <w:t>5</w:t>
      </w:r>
      <w:r w:rsidRPr="00780EC0">
        <w:rPr>
          <w:b/>
          <w:color w:val="3C5896"/>
          <w:sz w:val="40"/>
          <w:szCs w:val="40"/>
          <w:lang w:val="fr-CH"/>
        </w:rPr>
        <w:t>)</w:t>
      </w:r>
    </w:p>
    <w:p w14:paraId="67214CE7" w14:textId="77777777" w:rsidR="00990A7B" w:rsidRPr="00780EC0" w:rsidRDefault="00990A7B" w:rsidP="005A2E99">
      <w:pPr>
        <w:rPr>
          <w:lang w:val="fr-CH"/>
        </w:rPr>
      </w:pPr>
      <w:bookmarkStart w:id="0" w:name="_Toc9962254"/>
      <w:bookmarkStart w:id="1" w:name="_Toc10022423"/>
      <w:bookmarkStart w:id="2" w:name="_Toc13221064"/>
      <w:bookmarkStart w:id="3" w:name="_Toc13223500"/>
    </w:p>
    <w:p w14:paraId="4B8631CD" w14:textId="77777777" w:rsidR="00990A7B" w:rsidRPr="00780EC0" w:rsidRDefault="00990A7B" w:rsidP="005A2E99">
      <w:pPr>
        <w:rPr>
          <w:lang w:val="fr-CH"/>
        </w:rPr>
      </w:pPr>
    </w:p>
    <w:p w14:paraId="7C0CDE82" w14:textId="77777777" w:rsidR="00181B2C" w:rsidRPr="00780EC0" w:rsidRDefault="00181B2C" w:rsidP="005A2E99">
      <w:pPr>
        <w:rPr>
          <w:lang w:val="fr-CH"/>
        </w:rPr>
      </w:pPr>
    </w:p>
    <w:p w14:paraId="4E3DE0F4" w14:textId="77777777" w:rsidR="00181B2C" w:rsidRPr="00780EC0" w:rsidRDefault="00181B2C" w:rsidP="005A2E99">
      <w:pPr>
        <w:rPr>
          <w:lang w:val="fr-CH"/>
        </w:rPr>
      </w:pPr>
    </w:p>
    <w:p w14:paraId="0CBB59C4" w14:textId="77777777" w:rsidR="00181B2C" w:rsidRPr="00780EC0" w:rsidRDefault="00181B2C" w:rsidP="005A2E99">
      <w:pPr>
        <w:rPr>
          <w:lang w:val="fr-CH"/>
        </w:rPr>
      </w:pPr>
    </w:p>
    <w:p w14:paraId="7164934D" w14:textId="77777777" w:rsidR="00181B2C" w:rsidRPr="00780EC0" w:rsidRDefault="00181B2C" w:rsidP="005A2E99">
      <w:pPr>
        <w:rPr>
          <w:lang w:val="fr-CH"/>
        </w:rPr>
      </w:pPr>
    </w:p>
    <w:p w14:paraId="08A56EF7" w14:textId="77777777" w:rsidR="00181B2C" w:rsidRPr="00780EC0" w:rsidRDefault="00181B2C" w:rsidP="005A2E99">
      <w:pPr>
        <w:rPr>
          <w:lang w:val="fr-CH"/>
        </w:rPr>
      </w:pPr>
    </w:p>
    <w:p w14:paraId="7D7C19D6" w14:textId="77777777" w:rsidR="00924F7C" w:rsidRPr="00780EC0" w:rsidRDefault="00924F7C" w:rsidP="005A2E99">
      <w:pPr>
        <w:rPr>
          <w:lang w:val="fr-CH"/>
        </w:rPr>
      </w:pPr>
    </w:p>
    <w:p w14:paraId="73744C44" w14:textId="77777777" w:rsidR="00924F7C" w:rsidRPr="00780EC0" w:rsidRDefault="00924F7C" w:rsidP="005A2E99">
      <w:pPr>
        <w:rPr>
          <w:lang w:val="fr-CH"/>
        </w:rPr>
      </w:pPr>
    </w:p>
    <w:p w14:paraId="5EC09621" w14:textId="77777777" w:rsidR="00990A7B" w:rsidRPr="00780EC0" w:rsidRDefault="00990A7B" w:rsidP="005A2E99">
      <w:pPr>
        <w:rPr>
          <w:lang w:val="fr-CH"/>
        </w:rPr>
      </w:pPr>
    </w:p>
    <w:bookmarkEnd w:id="0"/>
    <w:bookmarkEnd w:id="1"/>
    <w:bookmarkEnd w:id="2"/>
    <w:bookmarkEnd w:id="3"/>
    <w:p w14:paraId="55F814CC" w14:textId="0FDE10C6" w:rsidR="00744CC7" w:rsidRPr="00780EC0" w:rsidRDefault="00990A7B" w:rsidP="005A2E99">
      <w:pPr>
        <w:rPr>
          <w:rStyle w:val="IntensiveHervorhebung"/>
          <w:lang w:val="fr-CH"/>
        </w:rPr>
      </w:pPr>
      <w:r w:rsidRPr="00780EC0">
        <w:rPr>
          <w:rStyle w:val="IntensiveHervorhebung"/>
          <w:lang w:val="fr-CH"/>
        </w:rPr>
        <w:t xml:space="preserve">Version </w:t>
      </w:r>
      <w:r w:rsidR="00867FAE">
        <w:rPr>
          <w:rStyle w:val="IntensiveHervorhebung"/>
          <w:lang w:val="fr-CH"/>
        </w:rPr>
        <w:t>05.03.2024</w:t>
      </w:r>
      <w:r w:rsidR="00744CC7" w:rsidRPr="00780EC0">
        <w:rPr>
          <w:rStyle w:val="IntensiveHervorhebung"/>
          <w:lang w:val="fr-CH"/>
        </w:rPr>
        <w:br w:type="page"/>
      </w:r>
    </w:p>
    <w:p w14:paraId="2572BC44" w14:textId="77777777" w:rsidR="00F458FC" w:rsidRPr="00F458FC" w:rsidRDefault="00F458FC" w:rsidP="00F458FC">
      <w:pPr>
        <w:spacing w:after="120" w:line="276" w:lineRule="auto"/>
        <w:rPr>
          <w:rFonts w:eastAsiaTheme="minorHAnsi" w:cstheme="minorBidi"/>
          <w:szCs w:val="22"/>
          <w:lang w:val="fr-FR" w:eastAsia="en-US"/>
        </w:rPr>
      </w:pPr>
      <w:r w:rsidRPr="00F458FC">
        <w:rPr>
          <w:rFonts w:eastAsiaTheme="minorHAnsi" w:cstheme="minorBidi"/>
          <w:szCs w:val="22"/>
          <w:lang w:val="fr-FR" w:eastAsia="en-US"/>
        </w:rPr>
        <w:lastRenderedPageBreak/>
        <w:t>L’Interassociation de sauvetage (IAS) est l’organisation faîtière du système de secours médical en Suisse. Elle couvre toute la chaîne de sauvetage, que ce soit au sol, sur l’eau ou dans les airs, du lieu de l’évènement jusqu’à l’hôpital. L’IAS promeut et coordonne le système de secours en Suisse.</w:t>
      </w:r>
    </w:p>
    <w:p w14:paraId="465E0080" w14:textId="77777777" w:rsidR="002A4230" w:rsidRPr="002A4230" w:rsidRDefault="002A4230" w:rsidP="002A4230">
      <w:pPr>
        <w:spacing w:after="120" w:line="276" w:lineRule="auto"/>
        <w:rPr>
          <w:rFonts w:eastAsiaTheme="minorHAnsi" w:cstheme="minorBidi"/>
          <w:szCs w:val="22"/>
          <w:lang w:val="fr-FR" w:eastAsia="en-US"/>
        </w:rPr>
      </w:pPr>
      <w:r w:rsidRPr="002A4230">
        <w:rPr>
          <w:rFonts w:eastAsiaTheme="minorHAnsi" w:cstheme="minorBidi"/>
          <w:szCs w:val="22"/>
          <w:lang w:val="fr-FR" w:eastAsia="en-US"/>
        </w:rPr>
        <w:t>Toute reproduction, même partielle, n’est autorisée qu’avec l’accord de l’IAS.</w:t>
      </w:r>
    </w:p>
    <w:p w14:paraId="1F4607AB" w14:textId="77777777" w:rsidR="002A4230" w:rsidRPr="002A4230" w:rsidRDefault="002A4230" w:rsidP="002A4230">
      <w:pPr>
        <w:spacing w:after="120" w:line="276" w:lineRule="auto"/>
        <w:rPr>
          <w:rFonts w:eastAsiaTheme="minorHAnsi" w:cstheme="minorBidi"/>
          <w:szCs w:val="22"/>
          <w:lang w:val="fr-CH" w:eastAsia="en-US"/>
        </w:rPr>
      </w:pPr>
      <w:r w:rsidRPr="002A4230">
        <w:rPr>
          <w:rFonts w:eastAsiaTheme="minorHAnsi" w:cstheme="minorBidi"/>
          <w:szCs w:val="22"/>
          <w:lang w:val="fr-FR" w:eastAsia="en-US"/>
        </w:rPr>
        <w:t xml:space="preserve">En cas d’ambiguïté, </w:t>
      </w:r>
      <w:r w:rsidRPr="002A4230">
        <w:rPr>
          <w:rFonts w:eastAsiaTheme="minorHAnsi" w:cs="Helvetica Neue"/>
          <w:color w:val="000000"/>
          <w:szCs w:val="22"/>
          <w:lang w:val="fr-CH" w:eastAsia="en-US"/>
        </w:rPr>
        <w:t>c’est la version allemande de ce règlement qui fait foi.</w:t>
      </w:r>
    </w:p>
    <w:p w14:paraId="04EF150F" w14:textId="4DE5BB16" w:rsidR="00744CC7" w:rsidRPr="002A4230" w:rsidRDefault="00744CC7" w:rsidP="00744CC7">
      <w:pPr>
        <w:spacing w:before="1320"/>
        <w:rPr>
          <w:b/>
          <w:color w:val="000000" w:themeColor="text1"/>
          <w:lang w:val="fr-CH"/>
        </w:rPr>
      </w:pPr>
    </w:p>
    <w:p w14:paraId="11C1DB21" w14:textId="77777777" w:rsidR="00744CC7" w:rsidRPr="002A4230" w:rsidRDefault="00744CC7" w:rsidP="00744CC7">
      <w:pPr>
        <w:spacing w:line="259" w:lineRule="auto"/>
        <w:rPr>
          <w:b/>
          <w:lang w:val="fr-CH"/>
        </w:rPr>
      </w:pPr>
    </w:p>
    <w:p w14:paraId="2D95B413" w14:textId="77777777" w:rsidR="00744CC7" w:rsidRPr="002A4230" w:rsidRDefault="00744CC7" w:rsidP="00744CC7">
      <w:pPr>
        <w:spacing w:line="259" w:lineRule="auto"/>
        <w:rPr>
          <w:color w:val="000000" w:themeColor="text1"/>
          <w:lang w:val="fr-CH"/>
        </w:rPr>
      </w:pPr>
    </w:p>
    <w:p w14:paraId="5E952144" w14:textId="77777777" w:rsidR="00744CC7" w:rsidRPr="002A4230" w:rsidRDefault="00744CC7" w:rsidP="00744CC7">
      <w:pPr>
        <w:keepNext/>
        <w:keepLines/>
        <w:spacing w:before="2040" w:after="60" w:line="259" w:lineRule="auto"/>
        <w:ind w:left="578"/>
        <w:outlineLvl w:val="1"/>
        <w:rPr>
          <w:rFonts w:eastAsiaTheme="majorEastAsia" w:cstheme="majorBidi"/>
          <w:b/>
          <w:bCs/>
          <w:color w:val="3C5896"/>
          <w:sz w:val="24"/>
          <w:szCs w:val="26"/>
          <w:lang w:val="fr-CH"/>
        </w:rPr>
      </w:pPr>
      <w:r w:rsidRPr="002A4230">
        <w:rPr>
          <w:rFonts w:eastAsiaTheme="majorEastAsia" w:cstheme="majorBidi"/>
          <w:b/>
          <w:bCs/>
          <w:color w:val="3C5896"/>
          <w:sz w:val="24"/>
          <w:szCs w:val="26"/>
          <w:lang w:val="fr-CH"/>
        </w:rPr>
        <w:br w:type="page"/>
      </w:r>
    </w:p>
    <w:sdt>
      <w:sdtPr>
        <w:rPr>
          <w:rFonts w:eastAsiaTheme="minorHAnsi" w:cstheme="minorBidi"/>
          <w:b w:val="0"/>
          <w:bCs/>
          <w:color w:val="365F91" w:themeColor="accent1" w:themeShade="BF"/>
          <w:sz w:val="10"/>
          <w:szCs w:val="22"/>
          <w:lang w:eastAsia="de-DE"/>
        </w:rPr>
        <w:id w:val="515499455"/>
        <w:docPartObj>
          <w:docPartGallery w:val="Table of Contents"/>
          <w:docPartUnique/>
        </w:docPartObj>
      </w:sdtPr>
      <w:sdtEndPr>
        <w:rPr>
          <w:rFonts w:eastAsia="Times New Roman" w:cs="Times New Roman"/>
          <w:bCs w:val="0"/>
          <w:color w:val="auto"/>
          <w:sz w:val="22"/>
          <w:szCs w:val="24"/>
        </w:rPr>
      </w:sdtEndPr>
      <w:sdtContent>
        <w:p w14:paraId="7476878C" w14:textId="77777777" w:rsidR="00964D19" w:rsidRDefault="004724C4" w:rsidP="00C5058D">
          <w:pPr>
            <w:pStyle w:val="berschrift3"/>
            <w:numPr>
              <w:ilvl w:val="0"/>
              <w:numId w:val="0"/>
            </w:numPr>
            <w:ind w:left="720" w:hanging="720"/>
            <w:rPr>
              <w:noProof/>
            </w:rPr>
          </w:pPr>
          <w:r w:rsidRPr="004724C4">
            <w:rPr>
              <w:color w:val="3C5896"/>
              <w:sz w:val="36"/>
              <w:szCs w:val="36"/>
              <w:lang w:val="fr-FR"/>
            </w:rPr>
            <w:t>Table des matières</w:t>
          </w:r>
          <w:r w:rsidR="00F45F69" w:rsidRPr="00E44323">
            <w:rPr>
              <w:spacing w:val="-10"/>
              <w:kern w:val="28"/>
              <w:sz w:val="56"/>
              <w:szCs w:val="56"/>
            </w:rPr>
            <w:fldChar w:fldCharType="begin"/>
          </w:r>
          <w:r w:rsidR="00F45F69" w:rsidRPr="00E44323">
            <w:instrText xml:space="preserve"> TOC \o "1-3" \h \z \u </w:instrText>
          </w:r>
          <w:r w:rsidR="00F45F69" w:rsidRPr="00E44323">
            <w:rPr>
              <w:spacing w:val="-10"/>
              <w:kern w:val="28"/>
              <w:sz w:val="56"/>
              <w:szCs w:val="56"/>
            </w:rPr>
            <w:fldChar w:fldCharType="separate"/>
          </w:r>
        </w:p>
        <w:p w14:paraId="2AD5030C" w14:textId="37807208" w:rsidR="00964D19" w:rsidRPr="00B513A7" w:rsidRDefault="00000000">
          <w:pPr>
            <w:pStyle w:val="Verzeichnis1"/>
            <w:tabs>
              <w:tab w:val="left" w:pos="440"/>
              <w:tab w:val="right" w:leader="dot" w:pos="9060"/>
            </w:tabs>
            <w:rPr>
              <w:rFonts w:ascii="Frutiger Linotype" w:eastAsiaTheme="minorEastAsia" w:hAnsi="Frutiger Linotype" w:cstheme="minorBidi"/>
              <w:b w:val="0"/>
              <w:bCs w:val="0"/>
              <w:color w:val="auto"/>
              <w:szCs w:val="22"/>
            </w:rPr>
          </w:pPr>
          <w:hyperlink w:anchor="_Toc160787704" w:history="1">
            <w:r w:rsidR="00964D19" w:rsidRPr="00B513A7">
              <w:rPr>
                <w:rStyle w:val="Hyperlink"/>
                <w:rFonts w:ascii="Frutiger Linotype" w:eastAsiaTheme="majorEastAsia" w:hAnsi="Frutiger Linotype" w:cs="Helvetica"/>
                <w:lang w:val="fr-CH"/>
              </w:rPr>
              <w:t>1</w:t>
            </w:r>
            <w:r w:rsidR="00964D19" w:rsidRPr="00B513A7">
              <w:rPr>
                <w:rFonts w:ascii="Frutiger Linotype" w:eastAsiaTheme="minorEastAsia" w:hAnsi="Frutiger Linotype" w:cstheme="minorBidi"/>
                <w:b w:val="0"/>
                <w:bCs w:val="0"/>
                <w:color w:val="auto"/>
                <w:szCs w:val="22"/>
              </w:rPr>
              <w:tab/>
            </w:r>
            <w:r w:rsidR="00964D19" w:rsidRPr="00B513A7">
              <w:rPr>
                <w:rStyle w:val="Hyperlink"/>
                <w:rFonts w:ascii="Frutiger Linotype" w:eastAsiaTheme="majorEastAsia" w:hAnsi="Frutiger Linotype"/>
                <w:lang w:val="fr-CH"/>
              </w:rPr>
              <w:t>Classification dans le système de premiers secours First Aid IAS</w:t>
            </w:r>
            <w:r w:rsidR="00964D19" w:rsidRPr="00B513A7">
              <w:rPr>
                <w:rFonts w:ascii="Frutiger Linotype" w:hAnsi="Frutiger Linotype"/>
                <w:webHidden/>
              </w:rPr>
              <w:tab/>
            </w:r>
            <w:r w:rsidR="00964D19" w:rsidRPr="00B513A7">
              <w:rPr>
                <w:rFonts w:ascii="Frutiger Linotype" w:hAnsi="Frutiger Linotype"/>
                <w:webHidden/>
              </w:rPr>
              <w:fldChar w:fldCharType="begin"/>
            </w:r>
            <w:r w:rsidR="00964D19" w:rsidRPr="00B513A7">
              <w:rPr>
                <w:rFonts w:ascii="Frutiger Linotype" w:hAnsi="Frutiger Linotype"/>
                <w:webHidden/>
              </w:rPr>
              <w:instrText xml:space="preserve"> PAGEREF _Toc160787704 \h </w:instrText>
            </w:r>
            <w:r w:rsidR="00964D19" w:rsidRPr="00B513A7">
              <w:rPr>
                <w:rFonts w:ascii="Frutiger Linotype" w:hAnsi="Frutiger Linotype"/>
                <w:webHidden/>
              </w:rPr>
            </w:r>
            <w:r w:rsidR="00964D19" w:rsidRPr="00B513A7">
              <w:rPr>
                <w:rFonts w:ascii="Frutiger Linotype" w:hAnsi="Frutiger Linotype"/>
                <w:webHidden/>
              </w:rPr>
              <w:fldChar w:fldCharType="separate"/>
            </w:r>
            <w:r w:rsidR="00964D19" w:rsidRPr="00B513A7">
              <w:rPr>
                <w:rFonts w:ascii="Frutiger Linotype" w:hAnsi="Frutiger Linotype"/>
                <w:webHidden/>
              </w:rPr>
              <w:t>4</w:t>
            </w:r>
            <w:r w:rsidR="00964D19" w:rsidRPr="00B513A7">
              <w:rPr>
                <w:rFonts w:ascii="Frutiger Linotype" w:hAnsi="Frutiger Linotype"/>
                <w:webHidden/>
              </w:rPr>
              <w:fldChar w:fldCharType="end"/>
            </w:r>
          </w:hyperlink>
        </w:p>
        <w:p w14:paraId="48E2B03D" w14:textId="435573D4" w:rsidR="00964D19" w:rsidRPr="00B513A7" w:rsidRDefault="00000000">
          <w:pPr>
            <w:pStyle w:val="Verzeichnis2"/>
            <w:tabs>
              <w:tab w:val="left" w:pos="660"/>
              <w:tab w:val="right" w:leader="dot" w:pos="9060"/>
            </w:tabs>
            <w:rPr>
              <w:rFonts w:ascii="Frutiger Linotype" w:eastAsiaTheme="minorEastAsia" w:hAnsi="Frutiger Linotype" w:cstheme="minorBidi"/>
              <w:noProof/>
            </w:rPr>
          </w:pPr>
          <w:hyperlink w:anchor="_Toc160787705" w:history="1">
            <w:r w:rsidR="00964D19" w:rsidRPr="00B513A7">
              <w:rPr>
                <w:rStyle w:val="Hyperlink"/>
                <w:rFonts w:ascii="Frutiger Linotype" w:eastAsiaTheme="majorEastAsia" w:hAnsi="Frutiger Linotype" w:cs="Helvetica"/>
                <w:noProof/>
              </w:rPr>
              <w:t>1.1</w:t>
            </w:r>
            <w:r w:rsidR="00964D19" w:rsidRPr="00B513A7">
              <w:rPr>
                <w:rFonts w:ascii="Frutiger Linotype" w:eastAsiaTheme="minorEastAsia" w:hAnsi="Frutiger Linotype" w:cstheme="minorBidi"/>
                <w:noProof/>
              </w:rPr>
              <w:tab/>
            </w:r>
            <w:r w:rsidR="00964D19" w:rsidRPr="00B513A7">
              <w:rPr>
                <w:rStyle w:val="Hyperlink"/>
                <w:rFonts w:ascii="Frutiger Linotype" w:eastAsiaTheme="majorEastAsia" w:hAnsi="Frutiger Linotype"/>
                <w:noProof/>
              </w:rPr>
              <w:t>Droit à la classification</w:t>
            </w:r>
            <w:r w:rsidR="00964D19" w:rsidRPr="00B513A7">
              <w:rPr>
                <w:rFonts w:ascii="Frutiger Linotype" w:hAnsi="Frutiger Linotype"/>
                <w:noProof/>
                <w:webHidden/>
              </w:rPr>
              <w:tab/>
            </w:r>
            <w:r w:rsidR="00964D19" w:rsidRPr="00B513A7">
              <w:rPr>
                <w:rFonts w:ascii="Frutiger Linotype" w:hAnsi="Frutiger Linotype"/>
                <w:noProof/>
                <w:webHidden/>
              </w:rPr>
              <w:fldChar w:fldCharType="begin"/>
            </w:r>
            <w:r w:rsidR="00964D19" w:rsidRPr="00B513A7">
              <w:rPr>
                <w:rFonts w:ascii="Frutiger Linotype" w:hAnsi="Frutiger Linotype"/>
                <w:noProof/>
                <w:webHidden/>
              </w:rPr>
              <w:instrText xml:space="preserve"> PAGEREF _Toc160787705 \h </w:instrText>
            </w:r>
            <w:r w:rsidR="00964D19" w:rsidRPr="00B513A7">
              <w:rPr>
                <w:rFonts w:ascii="Frutiger Linotype" w:hAnsi="Frutiger Linotype"/>
                <w:noProof/>
                <w:webHidden/>
              </w:rPr>
            </w:r>
            <w:r w:rsidR="00964D19" w:rsidRPr="00B513A7">
              <w:rPr>
                <w:rFonts w:ascii="Frutiger Linotype" w:hAnsi="Frutiger Linotype"/>
                <w:noProof/>
                <w:webHidden/>
              </w:rPr>
              <w:fldChar w:fldCharType="separate"/>
            </w:r>
            <w:r w:rsidR="00964D19" w:rsidRPr="00B513A7">
              <w:rPr>
                <w:rFonts w:ascii="Frutiger Linotype" w:hAnsi="Frutiger Linotype"/>
                <w:noProof/>
                <w:webHidden/>
              </w:rPr>
              <w:t>4</w:t>
            </w:r>
            <w:r w:rsidR="00964D19" w:rsidRPr="00B513A7">
              <w:rPr>
                <w:rFonts w:ascii="Frutiger Linotype" w:hAnsi="Frutiger Linotype"/>
                <w:noProof/>
                <w:webHidden/>
              </w:rPr>
              <w:fldChar w:fldCharType="end"/>
            </w:r>
          </w:hyperlink>
        </w:p>
        <w:p w14:paraId="3B8FEC93" w14:textId="3334819C" w:rsidR="00964D19" w:rsidRPr="00B513A7" w:rsidRDefault="00000000">
          <w:pPr>
            <w:pStyle w:val="Verzeichnis2"/>
            <w:tabs>
              <w:tab w:val="left" w:pos="660"/>
              <w:tab w:val="right" w:leader="dot" w:pos="9060"/>
            </w:tabs>
            <w:rPr>
              <w:rFonts w:ascii="Frutiger Linotype" w:eastAsiaTheme="minorEastAsia" w:hAnsi="Frutiger Linotype" w:cstheme="minorBidi"/>
              <w:noProof/>
            </w:rPr>
          </w:pPr>
          <w:hyperlink w:anchor="_Toc160787706" w:history="1">
            <w:r w:rsidR="00964D19" w:rsidRPr="00B513A7">
              <w:rPr>
                <w:rStyle w:val="Hyperlink"/>
                <w:rFonts w:ascii="Frutiger Linotype" w:eastAsiaTheme="majorEastAsia" w:hAnsi="Frutiger Linotype"/>
                <w:noProof/>
                <w:lang w:val="fr-CH"/>
              </w:rPr>
              <w:t>1.2</w:t>
            </w:r>
            <w:r w:rsidR="00964D19" w:rsidRPr="00B513A7">
              <w:rPr>
                <w:rFonts w:ascii="Frutiger Linotype" w:eastAsiaTheme="minorEastAsia" w:hAnsi="Frutiger Linotype" w:cstheme="minorBidi"/>
                <w:noProof/>
              </w:rPr>
              <w:tab/>
            </w:r>
            <w:r w:rsidR="00964D19" w:rsidRPr="00B513A7">
              <w:rPr>
                <w:rStyle w:val="Hyperlink"/>
                <w:rFonts w:ascii="Frutiger Linotype" w:eastAsiaTheme="majorEastAsia" w:hAnsi="Frutiger Linotype"/>
                <w:noProof/>
                <w:lang w:val="fr-CH"/>
              </w:rPr>
              <w:t>Compétence et recours pour la classification</w:t>
            </w:r>
            <w:r w:rsidR="00964D19" w:rsidRPr="00B513A7">
              <w:rPr>
                <w:rFonts w:ascii="Frutiger Linotype" w:hAnsi="Frutiger Linotype"/>
                <w:noProof/>
                <w:webHidden/>
              </w:rPr>
              <w:tab/>
            </w:r>
            <w:r w:rsidR="00964D19" w:rsidRPr="00B513A7">
              <w:rPr>
                <w:rFonts w:ascii="Frutiger Linotype" w:hAnsi="Frutiger Linotype"/>
                <w:noProof/>
                <w:webHidden/>
              </w:rPr>
              <w:fldChar w:fldCharType="begin"/>
            </w:r>
            <w:r w:rsidR="00964D19" w:rsidRPr="00B513A7">
              <w:rPr>
                <w:rFonts w:ascii="Frutiger Linotype" w:hAnsi="Frutiger Linotype"/>
                <w:noProof/>
                <w:webHidden/>
              </w:rPr>
              <w:instrText xml:space="preserve"> PAGEREF _Toc160787706 \h </w:instrText>
            </w:r>
            <w:r w:rsidR="00964D19" w:rsidRPr="00B513A7">
              <w:rPr>
                <w:rFonts w:ascii="Frutiger Linotype" w:hAnsi="Frutiger Linotype"/>
                <w:noProof/>
                <w:webHidden/>
              </w:rPr>
            </w:r>
            <w:r w:rsidR="00964D19" w:rsidRPr="00B513A7">
              <w:rPr>
                <w:rFonts w:ascii="Frutiger Linotype" w:hAnsi="Frutiger Linotype"/>
                <w:noProof/>
                <w:webHidden/>
              </w:rPr>
              <w:fldChar w:fldCharType="separate"/>
            </w:r>
            <w:r w:rsidR="00964D19" w:rsidRPr="00B513A7">
              <w:rPr>
                <w:rFonts w:ascii="Frutiger Linotype" w:hAnsi="Frutiger Linotype"/>
                <w:noProof/>
                <w:webHidden/>
              </w:rPr>
              <w:t>4</w:t>
            </w:r>
            <w:r w:rsidR="00964D19" w:rsidRPr="00B513A7">
              <w:rPr>
                <w:rFonts w:ascii="Frutiger Linotype" w:hAnsi="Frutiger Linotype"/>
                <w:noProof/>
                <w:webHidden/>
              </w:rPr>
              <w:fldChar w:fldCharType="end"/>
            </w:r>
          </w:hyperlink>
        </w:p>
        <w:p w14:paraId="1B73AA22" w14:textId="48535494" w:rsidR="00964D19" w:rsidRPr="00B513A7" w:rsidRDefault="00000000">
          <w:pPr>
            <w:pStyle w:val="Verzeichnis3"/>
            <w:tabs>
              <w:tab w:val="left" w:pos="1100"/>
              <w:tab w:val="right" w:leader="dot" w:pos="9060"/>
            </w:tabs>
            <w:rPr>
              <w:rFonts w:ascii="Frutiger Linotype" w:eastAsiaTheme="minorEastAsia" w:hAnsi="Frutiger Linotype" w:cstheme="minorBidi"/>
              <w:i w:val="0"/>
              <w:iCs w:val="0"/>
              <w:noProof/>
            </w:rPr>
          </w:pPr>
          <w:hyperlink w:anchor="_Toc160787707" w:history="1">
            <w:r w:rsidR="00964D19" w:rsidRPr="00B513A7">
              <w:rPr>
                <w:rStyle w:val="Hyperlink"/>
                <w:rFonts w:ascii="Frutiger Linotype" w:eastAsiaTheme="majorEastAsia" w:hAnsi="Frutiger Linotype"/>
                <w:noProof/>
                <w:lang w:val="fr-CH"/>
              </w:rPr>
              <w:t>1.2.1</w:t>
            </w:r>
            <w:r w:rsidR="00964D19" w:rsidRPr="00B513A7">
              <w:rPr>
                <w:rFonts w:ascii="Frutiger Linotype" w:eastAsiaTheme="minorEastAsia" w:hAnsi="Frutiger Linotype" w:cstheme="minorBidi"/>
                <w:i w:val="0"/>
                <w:iCs w:val="0"/>
                <w:noProof/>
              </w:rPr>
              <w:tab/>
            </w:r>
            <w:r w:rsidR="00964D19" w:rsidRPr="00B513A7">
              <w:rPr>
                <w:rStyle w:val="Hyperlink"/>
                <w:rFonts w:ascii="Frutiger Linotype" w:eastAsiaTheme="majorEastAsia" w:hAnsi="Frutiger Linotype"/>
                <w:noProof/>
                <w:lang w:val="fr-CH"/>
              </w:rPr>
              <w:t>Compétence de l’organisme de formation reconnu First Aid IAS</w:t>
            </w:r>
            <w:r w:rsidR="00964D19" w:rsidRPr="00B513A7">
              <w:rPr>
                <w:rFonts w:ascii="Frutiger Linotype" w:hAnsi="Frutiger Linotype"/>
                <w:noProof/>
                <w:webHidden/>
              </w:rPr>
              <w:tab/>
            </w:r>
            <w:r w:rsidR="00964D19" w:rsidRPr="00B513A7">
              <w:rPr>
                <w:rFonts w:ascii="Frutiger Linotype" w:hAnsi="Frutiger Linotype"/>
                <w:noProof/>
                <w:webHidden/>
              </w:rPr>
              <w:fldChar w:fldCharType="begin"/>
            </w:r>
            <w:r w:rsidR="00964D19" w:rsidRPr="00B513A7">
              <w:rPr>
                <w:rFonts w:ascii="Frutiger Linotype" w:hAnsi="Frutiger Linotype"/>
                <w:noProof/>
                <w:webHidden/>
              </w:rPr>
              <w:instrText xml:space="preserve"> PAGEREF _Toc160787707 \h </w:instrText>
            </w:r>
            <w:r w:rsidR="00964D19" w:rsidRPr="00B513A7">
              <w:rPr>
                <w:rFonts w:ascii="Frutiger Linotype" w:hAnsi="Frutiger Linotype"/>
                <w:noProof/>
                <w:webHidden/>
              </w:rPr>
            </w:r>
            <w:r w:rsidR="00964D19" w:rsidRPr="00B513A7">
              <w:rPr>
                <w:rFonts w:ascii="Frutiger Linotype" w:hAnsi="Frutiger Linotype"/>
                <w:noProof/>
                <w:webHidden/>
              </w:rPr>
              <w:fldChar w:fldCharType="separate"/>
            </w:r>
            <w:r w:rsidR="00964D19" w:rsidRPr="00B513A7">
              <w:rPr>
                <w:rFonts w:ascii="Frutiger Linotype" w:hAnsi="Frutiger Linotype"/>
                <w:noProof/>
                <w:webHidden/>
              </w:rPr>
              <w:t>4</w:t>
            </w:r>
            <w:r w:rsidR="00964D19" w:rsidRPr="00B513A7">
              <w:rPr>
                <w:rFonts w:ascii="Frutiger Linotype" w:hAnsi="Frutiger Linotype"/>
                <w:noProof/>
                <w:webHidden/>
              </w:rPr>
              <w:fldChar w:fldCharType="end"/>
            </w:r>
          </w:hyperlink>
        </w:p>
        <w:p w14:paraId="3F528EF4" w14:textId="274063A2" w:rsidR="00964D19" w:rsidRPr="00B513A7" w:rsidRDefault="00000000">
          <w:pPr>
            <w:pStyle w:val="Verzeichnis3"/>
            <w:tabs>
              <w:tab w:val="left" w:pos="1100"/>
              <w:tab w:val="right" w:leader="dot" w:pos="9060"/>
            </w:tabs>
            <w:rPr>
              <w:rFonts w:ascii="Frutiger Linotype" w:eastAsiaTheme="minorEastAsia" w:hAnsi="Frutiger Linotype" w:cstheme="minorBidi"/>
              <w:i w:val="0"/>
              <w:iCs w:val="0"/>
              <w:noProof/>
            </w:rPr>
          </w:pPr>
          <w:hyperlink w:anchor="_Toc160787708" w:history="1">
            <w:r w:rsidR="00964D19" w:rsidRPr="00B513A7">
              <w:rPr>
                <w:rStyle w:val="Hyperlink"/>
                <w:rFonts w:ascii="Frutiger Linotype" w:eastAsiaTheme="majorEastAsia" w:hAnsi="Frutiger Linotype"/>
                <w:noProof/>
              </w:rPr>
              <w:t>1.2.2</w:t>
            </w:r>
            <w:r w:rsidR="00964D19" w:rsidRPr="00B513A7">
              <w:rPr>
                <w:rFonts w:ascii="Frutiger Linotype" w:eastAsiaTheme="minorEastAsia" w:hAnsi="Frutiger Linotype" w:cstheme="minorBidi"/>
                <w:i w:val="0"/>
                <w:iCs w:val="0"/>
                <w:noProof/>
              </w:rPr>
              <w:tab/>
            </w:r>
            <w:r w:rsidR="00964D19" w:rsidRPr="00B513A7">
              <w:rPr>
                <w:rStyle w:val="Hyperlink"/>
                <w:rFonts w:ascii="Frutiger Linotype" w:eastAsiaTheme="majorEastAsia" w:hAnsi="Frutiger Linotype"/>
                <w:noProof/>
              </w:rPr>
              <w:t>Compétence de l'IAS</w:t>
            </w:r>
            <w:r w:rsidR="00964D19" w:rsidRPr="00B513A7">
              <w:rPr>
                <w:rFonts w:ascii="Frutiger Linotype" w:hAnsi="Frutiger Linotype"/>
                <w:noProof/>
                <w:webHidden/>
              </w:rPr>
              <w:tab/>
            </w:r>
            <w:r w:rsidR="00964D19" w:rsidRPr="00B513A7">
              <w:rPr>
                <w:rFonts w:ascii="Frutiger Linotype" w:hAnsi="Frutiger Linotype"/>
                <w:noProof/>
                <w:webHidden/>
              </w:rPr>
              <w:fldChar w:fldCharType="begin"/>
            </w:r>
            <w:r w:rsidR="00964D19" w:rsidRPr="00B513A7">
              <w:rPr>
                <w:rFonts w:ascii="Frutiger Linotype" w:hAnsi="Frutiger Linotype"/>
                <w:noProof/>
                <w:webHidden/>
              </w:rPr>
              <w:instrText xml:space="preserve"> PAGEREF _Toc160787708 \h </w:instrText>
            </w:r>
            <w:r w:rsidR="00964D19" w:rsidRPr="00B513A7">
              <w:rPr>
                <w:rFonts w:ascii="Frutiger Linotype" w:hAnsi="Frutiger Linotype"/>
                <w:noProof/>
                <w:webHidden/>
              </w:rPr>
            </w:r>
            <w:r w:rsidR="00964D19" w:rsidRPr="00B513A7">
              <w:rPr>
                <w:rFonts w:ascii="Frutiger Linotype" w:hAnsi="Frutiger Linotype"/>
                <w:noProof/>
                <w:webHidden/>
              </w:rPr>
              <w:fldChar w:fldCharType="separate"/>
            </w:r>
            <w:r w:rsidR="00964D19" w:rsidRPr="00B513A7">
              <w:rPr>
                <w:rFonts w:ascii="Frutiger Linotype" w:hAnsi="Frutiger Linotype"/>
                <w:noProof/>
                <w:webHidden/>
              </w:rPr>
              <w:t>4</w:t>
            </w:r>
            <w:r w:rsidR="00964D19" w:rsidRPr="00B513A7">
              <w:rPr>
                <w:rFonts w:ascii="Frutiger Linotype" w:hAnsi="Frutiger Linotype"/>
                <w:noProof/>
                <w:webHidden/>
              </w:rPr>
              <w:fldChar w:fldCharType="end"/>
            </w:r>
          </w:hyperlink>
        </w:p>
        <w:p w14:paraId="5D42EDBF" w14:textId="2CD6A8EE" w:rsidR="00964D19" w:rsidRPr="00B513A7" w:rsidRDefault="00000000">
          <w:pPr>
            <w:pStyle w:val="Verzeichnis3"/>
            <w:tabs>
              <w:tab w:val="left" w:pos="1100"/>
              <w:tab w:val="right" w:leader="dot" w:pos="9060"/>
            </w:tabs>
            <w:rPr>
              <w:rFonts w:ascii="Frutiger Linotype" w:eastAsiaTheme="minorEastAsia" w:hAnsi="Frutiger Linotype" w:cstheme="minorBidi"/>
              <w:i w:val="0"/>
              <w:iCs w:val="0"/>
              <w:noProof/>
            </w:rPr>
          </w:pPr>
          <w:hyperlink w:anchor="_Toc160787709" w:history="1">
            <w:r w:rsidR="00964D19" w:rsidRPr="00B513A7">
              <w:rPr>
                <w:rStyle w:val="Hyperlink"/>
                <w:rFonts w:ascii="Frutiger Linotype" w:eastAsiaTheme="majorEastAsia" w:hAnsi="Frutiger Linotype"/>
                <w:noProof/>
                <w:lang w:val="fr-CH"/>
              </w:rPr>
              <w:t>1.2.3</w:t>
            </w:r>
            <w:r w:rsidR="00964D19" w:rsidRPr="00B513A7">
              <w:rPr>
                <w:rFonts w:ascii="Frutiger Linotype" w:eastAsiaTheme="minorEastAsia" w:hAnsi="Frutiger Linotype" w:cstheme="minorBidi"/>
                <w:i w:val="0"/>
                <w:iCs w:val="0"/>
                <w:noProof/>
              </w:rPr>
              <w:tab/>
            </w:r>
            <w:r w:rsidR="00964D19" w:rsidRPr="00B513A7">
              <w:rPr>
                <w:rStyle w:val="Hyperlink"/>
                <w:rFonts w:ascii="Frutiger Linotype" w:eastAsiaTheme="majorEastAsia" w:hAnsi="Frutiger Linotype"/>
                <w:noProof/>
                <w:lang w:val="fr-CH"/>
              </w:rPr>
              <w:t>Contrôle des classifications</w:t>
            </w:r>
            <w:r w:rsidR="00964D19" w:rsidRPr="00B513A7">
              <w:rPr>
                <w:rFonts w:ascii="Frutiger Linotype" w:hAnsi="Frutiger Linotype"/>
                <w:noProof/>
                <w:webHidden/>
              </w:rPr>
              <w:tab/>
            </w:r>
            <w:r w:rsidR="00964D19" w:rsidRPr="00B513A7">
              <w:rPr>
                <w:rFonts w:ascii="Frutiger Linotype" w:hAnsi="Frutiger Linotype"/>
                <w:noProof/>
                <w:webHidden/>
              </w:rPr>
              <w:fldChar w:fldCharType="begin"/>
            </w:r>
            <w:r w:rsidR="00964D19" w:rsidRPr="00B513A7">
              <w:rPr>
                <w:rFonts w:ascii="Frutiger Linotype" w:hAnsi="Frutiger Linotype"/>
                <w:noProof/>
                <w:webHidden/>
              </w:rPr>
              <w:instrText xml:space="preserve"> PAGEREF _Toc160787709 \h </w:instrText>
            </w:r>
            <w:r w:rsidR="00964D19" w:rsidRPr="00B513A7">
              <w:rPr>
                <w:rFonts w:ascii="Frutiger Linotype" w:hAnsi="Frutiger Linotype"/>
                <w:noProof/>
                <w:webHidden/>
              </w:rPr>
            </w:r>
            <w:r w:rsidR="00964D19" w:rsidRPr="00B513A7">
              <w:rPr>
                <w:rFonts w:ascii="Frutiger Linotype" w:hAnsi="Frutiger Linotype"/>
                <w:noProof/>
                <w:webHidden/>
              </w:rPr>
              <w:fldChar w:fldCharType="separate"/>
            </w:r>
            <w:r w:rsidR="00964D19" w:rsidRPr="00B513A7">
              <w:rPr>
                <w:rFonts w:ascii="Frutiger Linotype" w:hAnsi="Frutiger Linotype"/>
                <w:noProof/>
                <w:webHidden/>
              </w:rPr>
              <w:t>4</w:t>
            </w:r>
            <w:r w:rsidR="00964D19" w:rsidRPr="00B513A7">
              <w:rPr>
                <w:rFonts w:ascii="Frutiger Linotype" w:hAnsi="Frutiger Linotype"/>
                <w:noProof/>
                <w:webHidden/>
              </w:rPr>
              <w:fldChar w:fldCharType="end"/>
            </w:r>
          </w:hyperlink>
        </w:p>
        <w:p w14:paraId="6BA7A0AF" w14:textId="2966A22E" w:rsidR="00964D19" w:rsidRPr="00B513A7" w:rsidRDefault="00000000">
          <w:pPr>
            <w:pStyle w:val="Verzeichnis3"/>
            <w:tabs>
              <w:tab w:val="left" w:pos="1100"/>
              <w:tab w:val="right" w:leader="dot" w:pos="9060"/>
            </w:tabs>
            <w:rPr>
              <w:rFonts w:ascii="Frutiger Linotype" w:eastAsiaTheme="minorEastAsia" w:hAnsi="Frutiger Linotype" w:cstheme="minorBidi"/>
              <w:i w:val="0"/>
              <w:iCs w:val="0"/>
              <w:noProof/>
            </w:rPr>
          </w:pPr>
          <w:hyperlink w:anchor="_Toc160787710" w:history="1">
            <w:r w:rsidR="00964D19" w:rsidRPr="00B513A7">
              <w:rPr>
                <w:rStyle w:val="Hyperlink"/>
                <w:rFonts w:ascii="Frutiger Linotype" w:eastAsiaTheme="majorEastAsia" w:hAnsi="Frutiger Linotype"/>
                <w:noProof/>
              </w:rPr>
              <w:t>1.2.4</w:t>
            </w:r>
            <w:r w:rsidR="00964D19" w:rsidRPr="00B513A7">
              <w:rPr>
                <w:rFonts w:ascii="Frutiger Linotype" w:eastAsiaTheme="minorEastAsia" w:hAnsi="Frutiger Linotype" w:cstheme="minorBidi"/>
                <w:i w:val="0"/>
                <w:iCs w:val="0"/>
                <w:noProof/>
              </w:rPr>
              <w:tab/>
            </w:r>
            <w:r w:rsidR="00964D19" w:rsidRPr="00B513A7">
              <w:rPr>
                <w:rStyle w:val="Hyperlink"/>
                <w:rFonts w:ascii="Frutiger Linotype" w:eastAsiaTheme="majorEastAsia" w:hAnsi="Frutiger Linotype"/>
                <w:noProof/>
              </w:rPr>
              <w:t>Recours</w:t>
            </w:r>
            <w:r w:rsidR="00964D19" w:rsidRPr="00B513A7">
              <w:rPr>
                <w:rFonts w:ascii="Frutiger Linotype" w:hAnsi="Frutiger Linotype"/>
                <w:noProof/>
                <w:webHidden/>
              </w:rPr>
              <w:tab/>
            </w:r>
            <w:r w:rsidR="00964D19" w:rsidRPr="00B513A7">
              <w:rPr>
                <w:rFonts w:ascii="Frutiger Linotype" w:hAnsi="Frutiger Linotype"/>
                <w:noProof/>
                <w:webHidden/>
              </w:rPr>
              <w:fldChar w:fldCharType="begin"/>
            </w:r>
            <w:r w:rsidR="00964D19" w:rsidRPr="00B513A7">
              <w:rPr>
                <w:rFonts w:ascii="Frutiger Linotype" w:hAnsi="Frutiger Linotype"/>
                <w:noProof/>
                <w:webHidden/>
              </w:rPr>
              <w:instrText xml:space="preserve"> PAGEREF _Toc160787710 \h </w:instrText>
            </w:r>
            <w:r w:rsidR="00964D19" w:rsidRPr="00B513A7">
              <w:rPr>
                <w:rFonts w:ascii="Frutiger Linotype" w:hAnsi="Frutiger Linotype"/>
                <w:noProof/>
                <w:webHidden/>
              </w:rPr>
            </w:r>
            <w:r w:rsidR="00964D19" w:rsidRPr="00B513A7">
              <w:rPr>
                <w:rFonts w:ascii="Frutiger Linotype" w:hAnsi="Frutiger Linotype"/>
                <w:noProof/>
                <w:webHidden/>
              </w:rPr>
              <w:fldChar w:fldCharType="separate"/>
            </w:r>
            <w:r w:rsidR="00964D19" w:rsidRPr="00B513A7">
              <w:rPr>
                <w:rFonts w:ascii="Frutiger Linotype" w:hAnsi="Frutiger Linotype"/>
                <w:noProof/>
                <w:webHidden/>
              </w:rPr>
              <w:t>4</w:t>
            </w:r>
            <w:r w:rsidR="00964D19" w:rsidRPr="00B513A7">
              <w:rPr>
                <w:rFonts w:ascii="Frutiger Linotype" w:hAnsi="Frutiger Linotype"/>
                <w:noProof/>
                <w:webHidden/>
              </w:rPr>
              <w:fldChar w:fldCharType="end"/>
            </w:r>
          </w:hyperlink>
        </w:p>
        <w:p w14:paraId="18CC53C9" w14:textId="002E0AD6" w:rsidR="00964D19" w:rsidRPr="00B513A7" w:rsidRDefault="00000000">
          <w:pPr>
            <w:pStyle w:val="Verzeichnis1"/>
            <w:tabs>
              <w:tab w:val="left" w:pos="440"/>
              <w:tab w:val="right" w:leader="dot" w:pos="9060"/>
            </w:tabs>
            <w:rPr>
              <w:rFonts w:ascii="Frutiger Linotype" w:eastAsiaTheme="minorEastAsia" w:hAnsi="Frutiger Linotype" w:cstheme="minorBidi"/>
              <w:b w:val="0"/>
              <w:bCs w:val="0"/>
              <w:color w:val="auto"/>
              <w:szCs w:val="22"/>
            </w:rPr>
          </w:pPr>
          <w:hyperlink w:anchor="_Toc160787711" w:history="1">
            <w:r w:rsidR="00964D19" w:rsidRPr="00B513A7">
              <w:rPr>
                <w:rStyle w:val="Hyperlink"/>
                <w:rFonts w:ascii="Frutiger Linotype" w:eastAsiaTheme="majorEastAsia" w:hAnsi="Frutiger Linotype"/>
              </w:rPr>
              <w:t>2</w:t>
            </w:r>
            <w:r w:rsidR="00964D19" w:rsidRPr="00B513A7">
              <w:rPr>
                <w:rFonts w:ascii="Frutiger Linotype" w:eastAsiaTheme="minorEastAsia" w:hAnsi="Frutiger Linotype" w:cstheme="minorBidi"/>
                <w:b w:val="0"/>
                <w:bCs w:val="0"/>
                <w:color w:val="auto"/>
                <w:szCs w:val="22"/>
              </w:rPr>
              <w:tab/>
            </w:r>
            <w:r w:rsidR="00964D19" w:rsidRPr="00B513A7">
              <w:rPr>
                <w:rStyle w:val="Hyperlink"/>
                <w:rFonts w:ascii="Frutiger Linotype" w:eastAsiaTheme="majorEastAsia" w:hAnsi="Frutiger Linotype"/>
              </w:rPr>
              <w:t>Processus de classification</w:t>
            </w:r>
            <w:r w:rsidR="00964D19" w:rsidRPr="00B513A7">
              <w:rPr>
                <w:rFonts w:ascii="Frutiger Linotype" w:hAnsi="Frutiger Linotype"/>
                <w:webHidden/>
              </w:rPr>
              <w:tab/>
            </w:r>
            <w:r w:rsidR="00964D19" w:rsidRPr="00B513A7">
              <w:rPr>
                <w:rFonts w:ascii="Frutiger Linotype" w:hAnsi="Frutiger Linotype"/>
                <w:webHidden/>
              </w:rPr>
              <w:fldChar w:fldCharType="begin"/>
            </w:r>
            <w:r w:rsidR="00964D19" w:rsidRPr="00B513A7">
              <w:rPr>
                <w:rFonts w:ascii="Frutiger Linotype" w:hAnsi="Frutiger Linotype"/>
                <w:webHidden/>
              </w:rPr>
              <w:instrText xml:space="preserve"> PAGEREF _Toc160787711 \h </w:instrText>
            </w:r>
            <w:r w:rsidR="00964D19" w:rsidRPr="00B513A7">
              <w:rPr>
                <w:rFonts w:ascii="Frutiger Linotype" w:hAnsi="Frutiger Linotype"/>
                <w:webHidden/>
              </w:rPr>
            </w:r>
            <w:r w:rsidR="00964D19" w:rsidRPr="00B513A7">
              <w:rPr>
                <w:rFonts w:ascii="Frutiger Linotype" w:hAnsi="Frutiger Linotype"/>
                <w:webHidden/>
              </w:rPr>
              <w:fldChar w:fldCharType="separate"/>
            </w:r>
            <w:r w:rsidR="00964D19" w:rsidRPr="00B513A7">
              <w:rPr>
                <w:rFonts w:ascii="Frutiger Linotype" w:hAnsi="Frutiger Linotype"/>
                <w:webHidden/>
              </w:rPr>
              <w:t>5</w:t>
            </w:r>
            <w:r w:rsidR="00964D19" w:rsidRPr="00B513A7">
              <w:rPr>
                <w:rFonts w:ascii="Frutiger Linotype" w:hAnsi="Frutiger Linotype"/>
                <w:webHidden/>
              </w:rPr>
              <w:fldChar w:fldCharType="end"/>
            </w:r>
          </w:hyperlink>
        </w:p>
        <w:p w14:paraId="71B70362" w14:textId="5E72F86A" w:rsidR="00964D19" w:rsidRPr="00B513A7" w:rsidRDefault="00000000">
          <w:pPr>
            <w:pStyle w:val="Verzeichnis2"/>
            <w:tabs>
              <w:tab w:val="left" w:pos="660"/>
              <w:tab w:val="right" w:leader="dot" w:pos="9060"/>
            </w:tabs>
            <w:rPr>
              <w:rFonts w:ascii="Frutiger Linotype" w:eastAsiaTheme="minorEastAsia" w:hAnsi="Frutiger Linotype" w:cstheme="minorBidi"/>
              <w:noProof/>
            </w:rPr>
          </w:pPr>
          <w:hyperlink w:anchor="_Toc160787712" w:history="1">
            <w:r w:rsidR="00964D19" w:rsidRPr="00B513A7">
              <w:rPr>
                <w:rStyle w:val="Hyperlink"/>
                <w:rFonts w:ascii="Frutiger Linotype" w:eastAsiaTheme="majorEastAsia" w:hAnsi="Frutiger Linotype"/>
                <w:noProof/>
                <w:lang w:val="fr-CH"/>
              </w:rPr>
              <w:t>2.1</w:t>
            </w:r>
            <w:r w:rsidR="00964D19" w:rsidRPr="00B513A7">
              <w:rPr>
                <w:rFonts w:ascii="Frutiger Linotype" w:eastAsiaTheme="minorEastAsia" w:hAnsi="Frutiger Linotype" w:cstheme="minorBidi"/>
                <w:noProof/>
              </w:rPr>
              <w:tab/>
            </w:r>
            <w:r w:rsidR="00964D19" w:rsidRPr="00B513A7">
              <w:rPr>
                <w:rStyle w:val="Hyperlink"/>
                <w:rFonts w:ascii="Frutiger Linotype" w:eastAsiaTheme="majorEastAsia" w:hAnsi="Frutiger Linotype"/>
                <w:noProof/>
                <w:lang w:val="fr-CH"/>
              </w:rPr>
              <w:t>Personnes concernées au point 1.2.1</w:t>
            </w:r>
            <w:r w:rsidR="00964D19" w:rsidRPr="00B513A7">
              <w:rPr>
                <w:rFonts w:ascii="Frutiger Linotype" w:hAnsi="Frutiger Linotype"/>
                <w:noProof/>
                <w:webHidden/>
              </w:rPr>
              <w:tab/>
            </w:r>
            <w:r w:rsidR="00964D19" w:rsidRPr="00B513A7">
              <w:rPr>
                <w:rFonts w:ascii="Frutiger Linotype" w:hAnsi="Frutiger Linotype"/>
                <w:noProof/>
                <w:webHidden/>
              </w:rPr>
              <w:fldChar w:fldCharType="begin"/>
            </w:r>
            <w:r w:rsidR="00964D19" w:rsidRPr="00B513A7">
              <w:rPr>
                <w:rFonts w:ascii="Frutiger Linotype" w:hAnsi="Frutiger Linotype"/>
                <w:noProof/>
                <w:webHidden/>
              </w:rPr>
              <w:instrText xml:space="preserve"> PAGEREF _Toc160787712 \h </w:instrText>
            </w:r>
            <w:r w:rsidR="00964D19" w:rsidRPr="00B513A7">
              <w:rPr>
                <w:rFonts w:ascii="Frutiger Linotype" w:hAnsi="Frutiger Linotype"/>
                <w:noProof/>
                <w:webHidden/>
              </w:rPr>
            </w:r>
            <w:r w:rsidR="00964D19" w:rsidRPr="00B513A7">
              <w:rPr>
                <w:rFonts w:ascii="Frutiger Linotype" w:hAnsi="Frutiger Linotype"/>
                <w:noProof/>
                <w:webHidden/>
              </w:rPr>
              <w:fldChar w:fldCharType="separate"/>
            </w:r>
            <w:r w:rsidR="00964D19" w:rsidRPr="00B513A7">
              <w:rPr>
                <w:rFonts w:ascii="Frutiger Linotype" w:hAnsi="Frutiger Linotype"/>
                <w:noProof/>
                <w:webHidden/>
              </w:rPr>
              <w:t>5</w:t>
            </w:r>
            <w:r w:rsidR="00964D19" w:rsidRPr="00B513A7">
              <w:rPr>
                <w:rFonts w:ascii="Frutiger Linotype" w:hAnsi="Frutiger Linotype"/>
                <w:noProof/>
                <w:webHidden/>
              </w:rPr>
              <w:fldChar w:fldCharType="end"/>
            </w:r>
          </w:hyperlink>
        </w:p>
        <w:p w14:paraId="1509BDBE" w14:textId="6C4EF95B" w:rsidR="00964D19" w:rsidRPr="00B513A7" w:rsidRDefault="00000000" w:rsidP="00803201">
          <w:pPr>
            <w:pStyle w:val="Verzeichnis2"/>
            <w:tabs>
              <w:tab w:val="left" w:pos="660"/>
              <w:tab w:val="right" w:leader="dot" w:pos="9060"/>
            </w:tabs>
            <w:ind w:left="660" w:hanging="660"/>
            <w:rPr>
              <w:rFonts w:ascii="Frutiger Linotype" w:eastAsiaTheme="minorEastAsia" w:hAnsi="Frutiger Linotype" w:cstheme="minorBidi"/>
              <w:noProof/>
            </w:rPr>
          </w:pPr>
          <w:hyperlink w:anchor="_Toc160787713" w:history="1">
            <w:r w:rsidR="00964D19" w:rsidRPr="00B513A7">
              <w:rPr>
                <w:rStyle w:val="Hyperlink"/>
                <w:rFonts w:ascii="Frutiger Linotype" w:eastAsiaTheme="majorEastAsia" w:hAnsi="Frutiger Linotype"/>
                <w:noProof/>
                <w:lang w:val="fr-CH"/>
              </w:rPr>
              <w:t>2.2</w:t>
            </w:r>
            <w:r w:rsidR="00964D19" w:rsidRPr="00B513A7">
              <w:rPr>
                <w:rFonts w:ascii="Frutiger Linotype" w:eastAsiaTheme="minorEastAsia" w:hAnsi="Frutiger Linotype" w:cstheme="minorBidi"/>
                <w:noProof/>
              </w:rPr>
              <w:tab/>
            </w:r>
            <w:r w:rsidR="00964D19" w:rsidRPr="00B513A7">
              <w:rPr>
                <w:rStyle w:val="Hyperlink"/>
                <w:rFonts w:ascii="Frutiger Linotype" w:eastAsiaTheme="majorEastAsia" w:hAnsi="Frutiger Linotype"/>
                <w:noProof/>
                <w:lang w:val="fr-CH"/>
              </w:rPr>
              <w:t>Personnes concernées par le point 1.2.2 et se trouvant dans la sphère d'influence d'un organisme de formation reconnu par l'IAS</w:t>
            </w:r>
            <w:r w:rsidR="00964D19" w:rsidRPr="00B513A7">
              <w:rPr>
                <w:rFonts w:ascii="Frutiger Linotype" w:hAnsi="Frutiger Linotype"/>
                <w:noProof/>
                <w:webHidden/>
              </w:rPr>
              <w:tab/>
            </w:r>
            <w:r w:rsidR="00964D19" w:rsidRPr="00B513A7">
              <w:rPr>
                <w:rFonts w:ascii="Frutiger Linotype" w:hAnsi="Frutiger Linotype"/>
                <w:noProof/>
                <w:webHidden/>
              </w:rPr>
              <w:fldChar w:fldCharType="begin"/>
            </w:r>
            <w:r w:rsidR="00964D19" w:rsidRPr="00B513A7">
              <w:rPr>
                <w:rFonts w:ascii="Frutiger Linotype" w:hAnsi="Frutiger Linotype"/>
                <w:noProof/>
                <w:webHidden/>
              </w:rPr>
              <w:instrText xml:space="preserve"> PAGEREF _Toc160787713 \h </w:instrText>
            </w:r>
            <w:r w:rsidR="00964D19" w:rsidRPr="00B513A7">
              <w:rPr>
                <w:rFonts w:ascii="Frutiger Linotype" w:hAnsi="Frutiger Linotype"/>
                <w:noProof/>
                <w:webHidden/>
              </w:rPr>
            </w:r>
            <w:r w:rsidR="00964D19" w:rsidRPr="00B513A7">
              <w:rPr>
                <w:rFonts w:ascii="Frutiger Linotype" w:hAnsi="Frutiger Linotype"/>
                <w:noProof/>
                <w:webHidden/>
              </w:rPr>
              <w:fldChar w:fldCharType="separate"/>
            </w:r>
            <w:r w:rsidR="00964D19" w:rsidRPr="00B513A7">
              <w:rPr>
                <w:rFonts w:ascii="Frutiger Linotype" w:hAnsi="Frutiger Linotype"/>
                <w:noProof/>
                <w:webHidden/>
              </w:rPr>
              <w:t>6</w:t>
            </w:r>
            <w:r w:rsidR="00964D19" w:rsidRPr="00B513A7">
              <w:rPr>
                <w:rFonts w:ascii="Frutiger Linotype" w:hAnsi="Frutiger Linotype"/>
                <w:noProof/>
                <w:webHidden/>
              </w:rPr>
              <w:fldChar w:fldCharType="end"/>
            </w:r>
          </w:hyperlink>
        </w:p>
        <w:p w14:paraId="31C0CE4F" w14:textId="48924F21" w:rsidR="00964D19" w:rsidRPr="00B513A7" w:rsidRDefault="00000000">
          <w:pPr>
            <w:pStyle w:val="Verzeichnis2"/>
            <w:tabs>
              <w:tab w:val="left" w:pos="660"/>
              <w:tab w:val="right" w:leader="dot" w:pos="9060"/>
            </w:tabs>
            <w:rPr>
              <w:rFonts w:ascii="Frutiger Linotype" w:eastAsiaTheme="minorEastAsia" w:hAnsi="Frutiger Linotype" w:cstheme="minorBidi"/>
              <w:noProof/>
            </w:rPr>
          </w:pPr>
          <w:hyperlink w:anchor="_Toc160787714" w:history="1">
            <w:r w:rsidR="00964D19" w:rsidRPr="00B513A7">
              <w:rPr>
                <w:rStyle w:val="Hyperlink"/>
                <w:rFonts w:ascii="Frutiger Linotype" w:eastAsiaTheme="majorEastAsia" w:hAnsi="Frutiger Linotype"/>
                <w:noProof/>
                <w:lang w:val="fr-CH"/>
              </w:rPr>
              <w:t>2.3</w:t>
            </w:r>
            <w:r w:rsidR="00964D19" w:rsidRPr="00B513A7">
              <w:rPr>
                <w:rFonts w:ascii="Frutiger Linotype" w:eastAsiaTheme="minorEastAsia" w:hAnsi="Frutiger Linotype" w:cstheme="minorBidi"/>
                <w:noProof/>
              </w:rPr>
              <w:tab/>
            </w:r>
            <w:r w:rsidR="00964D19" w:rsidRPr="00B513A7">
              <w:rPr>
                <w:rStyle w:val="Hyperlink"/>
                <w:rFonts w:ascii="Frutiger Linotype" w:eastAsiaTheme="majorEastAsia" w:hAnsi="Frutiger Linotype"/>
                <w:noProof/>
                <w:lang w:val="fr-CH"/>
              </w:rPr>
              <w:t>Personnes concernées par le point 1.2.2 et non couvertes par le point 2.2</w:t>
            </w:r>
            <w:r w:rsidR="00964D19" w:rsidRPr="00B513A7">
              <w:rPr>
                <w:rFonts w:ascii="Frutiger Linotype" w:hAnsi="Frutiger Linotype"/>
                <w:noProof/>
                <w:webHidden/>
              </w:rPr>
              <w:tab/>
            </w:r>
            <w:r w:rsidR="00964D19" w:rsidRPr="00B513A7">
              <w:rPr>
                <w:rFonts w:ascii="Frutiger Linotype" w:hAnsi="Frutiger Linotype"/>
                <w:noProof/>
                <w:webHidden/>
              </w:rPr>
              <w:fldChar w:fldCharType="begin"/>
            </w:r>
            <w:r w:rsidR="00964D19" w:rsidRPr="00B513A7">
              <w:rPr>
                <w:rFonts w:ascii="Frutiger Linotype" w:hAnsi="Frutiger Linotype"/>
                <w:noProof/>
                <w:webHidden/>
              </w:rPr>
              <w:instrText xml:space="preserve"> PAGEREF _Toc160787714 \h </w:instrText>
            </w:r>
            <w:r w:rsidR="00964D19" w:rsidRPr="00B513A7">
              <w:rPr>
                <w:rFonts w:ascii="Frutiger Linotype" w:hAnsi="Frutiger Linotype"/>
                <w:noProof/>
                <w:webHidden/>
              </w:rPr>
            </w:r>
            <w:r w:rsidR="00964D19" w:rsidRPr="00B513A7">
              <w:rPr>
                <w:rFonts w:ascii="Frutiger Linotype" w:hAnsi="Frutiger Linotype"/>
                <w:noProof/>
                <w:webHidden/>
              </w:rPr>
              <w:fldChar w:fldCharType="separate"/>
            </w:r>
            <w:r w:rsidR="00964D19" w:rsidRPr="00B513A7">
              <w:rPr>
                <w:rFonts w:ascii="Frutiger Linotype" w:hAnsi="Frutiger Linotype"/>
                <w:noProof/>
                <w:webHidden/>
              </w:rPr>
              <w:t>7</w:t>
            </w:r>
            <w:r w:rsidR="00964D19" w:rsidRPr="00B513A7">
              <w:rPr>
                <w:rFonts w:ascii="Frutiger Linotype" w:hAnsi="Frutiger Linotype"/>
                <w:noProof/>
                <w:webHidden/>
              </w:rPr>
              <w:fldChar w:fldCharType="end"/>
            </w:r>
          </w:hyperlink>
        </w:p>
        <w:p w14:paraId="4CB76D96" w14:textId="077FA2EF" w:rsidR="00964D19" w:rsidRPr="00B513A7" w:rsidRDefault="00000000">
          <w:pPr>
            <w:pStyle w:val="Verzeichnis1"/>
            <w:tabs>
              <w:tab w:val="left" w:pos="440"/>
              <w:tab w:val="right" w:leader="dot" w:pos="9060"/>
            </w:tabs>
            <w:rPr>
              <w:rFonts w:ascii="Frutiger Linotype" w:eastAsiaTheme="minorEastAsia" w:hAnsi="Frutiger Linotype" w:cstheme="minorBidi"/>
              <w:b w:val="0"/>
              <w:bCs w:val="0"/>
              <w:color w:val="auto"/>
              <w:szCs w:val="22"/>
            </w:rPr>
          </w:pPr>
          <w:hyperlink w:anchor="_Toc160787715" w:history="1">
            <w:r w:rsidR="00964D19" w:rsidRPr="00B513A7">
              <w:rPr>
                <w:rStyle w:val="Hyperlink"/>
                <w:rFonts w:ascii="Frutiger Linotype" w:eastAsiaTheme="majorEastAsia" w:hAnsi="Frutiger Linotype"/>
                <w:lang w:val="fr-CH"/>
              </w:rPr>
              <w:t>3</w:t>
            </w:r>
            <w:r w:rsidR="00964D19" w:rsidRPr="00B513A7">
              <w:rPr>
                <w:rFonts w:ascii="Frutiger Linotype" w:eastAsiaTheme="minorEastAsia" w:hAnsi="Frutiger Linotype" w:cstheme="minorBidi"/>
                <w:b w:val="0"/>
                <w:bCs w:val="0"/>
                <w:color w:val="auto"/>
                <w:szCs w:val="22"/>
              </w:rPr>
              <w:tab/>
            </w:r>
            <w:r w:rsidR="00964D19" w:rsidRPr="00B513A7">
              <w:rPr>
                <w:rStyle w:val="Hyperlink"/>
                <w:rFonts w:ascii="Frutiger Linotype" w:eastAsiaTheme="majorEastAsia" w:hAnsi="Frutiger Linotype"/>
                <w:lang w:val="fr-CH"/>
              </w:rPr>
              <w:t>Durée de la procédure</w:t>
            </w:r>
            <w:r w:rsidR="00964D19" w:rsidRPr="00B513A7">
              <w:rPr>
                <w:rFonts w:ascii="Frutiger Linotype" w:hAnsi="Frutiger Linotype"/>
                <w:webHidden/>
              </w:rPr>
              <w:tab/>
            </w:r>
            <w:r w:rsidR="00964D19" w:rsidRPr="00B513A7">
              <w:rPr>
                <w:rFonts w:ascii="Frutiger Linotype" w:hAnsi="Frutiger Linotype"/>
                <w:webHidden/>
              </w:rPr>
              <w:fldChar w:fldCharType="begin"/>
            </w:r>
            <w:r w:rsidR="00964D19" w:rsidRPr="00B513A7">
              <w:rPr>
                <w:rFonts w:ascii="Frutiger Linotype" w:hAnsi="Frutiger Linotype"/>
                <w:webHidden/>
              </w:rPr>
              <w:instrText xml:space="preserve"> PAGEREF _Toc160787715 \h </w:instrText>
            </w:r>
            <w:r w:rsidR="00964D19" w:rsidRPr="00B513A7">
              <w:rPr>
                <w:rFonts w:ascii="Frutiger Linotype" w:hAnsi="Frutiger Linotype"/>
                <w:webHidden/>
              </w:rPr>
            </w:r>
            <w:r w:rsidR="00964D19" w:rsidRPr="00B513A7">
              <w:rPr>
                <w:rFonts w:ascii="Frutiger Linotype" w:hAnsi="Frutiger Linotype"/>
                <w:webHidden/>
              </w:rPr>
              <w:fldChar w:fldCharType="separate"/>
            </w:r>
            <w:r w:rsidR="00964D19" w:rsidRPr="00B513A7">
              <w:rPr>
                <w:rFonts w:ascii="Frutiger Linotype" w:hAnsi="Frutiger Linotype"/>
                <w:webHidden/>
              </w:rPr>
              <w:t>8</w:t>
            </w:r>
            <w:r w:rsidR="00964D19" w:rsidRPr="00B513A7">
              <w:rPr>
                <w:rFonts w:ascii="Frutiger Linotype" w:hAnsi="Frutiger Linotype"/>
                <w:webHidden/>
              </w:rPr>
              <w:fldChar w:fldCharType="end"/>
            </w:r>
          </w:hyperlink>
        </w:p>
        <w:p w14:paraId="33F3F8DF" w14:textId="7D23B742" w:rsidR="00964D19" w:rsidRPr="00B513A7" w:rsidRDefault="00000000">
          <w:pPr>
            <w:pStyle w:val="Verzeichnis1"/>
            <w:tabs>
              <w:tab w:val="left" w:pos="440"/>
              <w:tab w:val="right" w:leader="dot" w:pos="9060"/>
            </w:tabs>
            <w:rPr>
              <w:rFonts w:ascii="Frutiger Linotype" w:eastAsiaTheme="minorEastAsia" w:hAnsi="Frutiger Linotype" w:cstheme="minorBidi"/>
              <w:b w:val="0"/>
              <w:bCs w:val="0"/>
              <w:color w:val="auto"/>
              <w:szCs w:val="22"/>
            </w:rPr>
          </w:pPr>
          <w:hyperlink w:anchor="_Toc160787716" w:history="1">
            <w:r w:rsidR="00964D19" w:rsidRPr="00B513A7">
              <w:rPr>
                <w:rStyle w:val="Hyperlink"/>
                <w:rFonts w:ascii="Frutiger Linotype" w:eastAsiaTheme="majorEastAsia" w:hAnsi="Frutiger Linotype"/>
                <w:lang w:val="fr-CH"/>
              </w:rPr>
              <w:t>4</w:t>
            </w:r>
            <w:r w:rsidR="00964D19" w:rsidRPr="00B513A7">
              <w:rPr>
                <w:rFonts w:ascii="Frutiger Linotype" w:eastAsiaTheme="minorEastAsia" w:hAnsi="Frutiger Linotype" w:cstheme="minorBidi"/>
                <w:b w:val="0"/>
                <w:bCs w:val="0"/>
                <w:color w:val="auto"/>
                <w:szCs w:val="22"/>
              </w:rPr>
              <w:tab/>
            </w:r>
            <w:r w:rsidR="00964D19" w:rsidRPr="00B513A7">
              <w:rPr>
                <w:rStyle w:val="Hyperlink"/>
                <w:rFonts w:ascii="Frutiger Linotype" w:eastAsiaTheme="majorEastAsia" w:hAnsi="Frutiger Linotype"/>
                <w:lang w:val="fr-CH"/>
              </w:rPr>
              <w:t>Confirmation de la classification</w:t>
            </w:r>
            <w:r w:rsidR="00964D19" w:rsidRPr="00B513A7">
              <w:rPr>
                <w:rFonts w:ascii="Frutiger Linotype" w:hAnsi="Frutiger Linotype"/>
                <w:webHidden/>
              </w:rPr>
              <w:tab/>
            </w:r>
            <w:r w:rsidR="00964D19" w:rsidRPr="00B513A7">
              <w:rPr>
                <w:rFonts w:ascii="Frutiger Linotype" w:hAnsi="Frutiger Linotype"/>
                <w:webHidden/>
              </w:rPr>
              <w:fldChar w:fldCharType="begin"/>
            </w:r>
            <w:r w:rsidR="00964D19" w:rsidRPr="00B513A7">
              <w:rPr>
                <w:rFonts w:ascii="Frutiger Linotype" w:hAnsi="Frutiger Linotype"/>
                <w:webHidden/>
              </w:rPr>
              <w:instrText xml:space="preserve"> PAGEREF _Toc160787716 \h </w:instrText>
            </w:r>
            <w:r w:rsidR="00964D19" w:rsidRPr="00B513A7">
              <w:rPr>
                <w:rFonts w:ascii="Frutiger Linotype" w:hAnsi="Frutiger Linotype"/>
                <w:webHidden/>
              </w:rPr>
            </w:r>
            <w:r w:rsidR="00964D19" w:rsidRPr="00B513A7">
              <w:rPr>
                <w:rFonts w:ascii="Frutiger Linotype" w:hAnsi="Frutiger Linotype"/>
                <w:webHidden/>
              </w:rPr>
              <w:fldChar w:fldCharType="separate"/>
            </w:r>
            <w:r w:rsidR="00964D19" w:rsidRPr="00B513A7">
              <w:rPr>
                <w:rFonts w:ascii="Frutiger Linotype" w:hAnsi="Frutiger Linotype"/>
                <w:webHidden/>
              </w:rPr>
              <w:t>8</w:t>
            </w:r>
            <w:r w:rsidR="00964D19" w:rsidRPr="00B513A7">
              <w:rPr>
                <w:rFonts w:ascii="Frutiger Linotype" w:hAnsi="Frutiger Linotype"/>
                <w:webHidden/>
              </w:rPr>
              <w:fldChar w:fldCharType="end"/>
            </w:r>
          </w:hyperlink>
        </w:p>
        <w:p w14:paraId="319F53A3" w14:textId="6927D36B" w:rsidR="00964D19" w:rsidRPr="00B513A7" w:rsidRDefault="00000000">
          <w:pPr>
            <w:pStyle w:val="Verzeichnis1"/>
            <w:tabs>
              <w:tab w:val="left" w:pos="440"/>
              <w:tab w:val="right" w:leader="dot" w:pos="9060"/>
            </w:tabs>
            <w:rPr>
              <w:rFonts w:ascii="Frutiger Linotype" w:eastAsiaTheme="minorEastAsia" w:hAnsi="Frutiger Linotype" w:cstheme="minorBidi"/>
              <w:b w:val="0"/>
              <w:bCs w:val="0"/>
              <w:color w:val="auto"/>
              <w:szCs w:val="22"/>
            </w:rPr>
          </w:pPr>
          <w:hyperlink w:anchor="_Toc160787717" w:history="1">
            <w:r w:rsidR="00964D19" w:rsidRPr="00B513A7">
              <w:rPr>
                <w:rStyle w:val="Hyperlink"/>
                <w:rFonts w:ascii="Frutiger Linotype" w:eastAsiaTheme="majorEastAsia" w:hAnsi="Frutiger Linotype"/>
              </w:rPr>
              <w:t>5</w:t>
            </w:r>
            <w:r w:rsidR="00964D19" w:rsidRPr="00B513A7">
              <w:rPr>
                <w:rFonts w:ascii="Frutiger Linotype" w:eastAsiaTheme="minorEastAsia" w:hAnsi="Frutiger Linotype" w:cstheme="minorBidi"/>
                <w:b w:val="0"/>
                <w:bCs w:val="0"/>
                <w:color w:val="auto"/>
                <w:szCs w:val="22"/>
              </w:rPr>
              <w:tab/>
            </w:r>
            <w:r w:rsidR="00964D19" w:rsidRPr="00B513A7">
              <w:rPr>
                <w:rStyle w:val="Hyperlink"/>
                <w:rFonts w:ascii="Frutiger Linotype" w:eastAsiaTheme="majorEastAsia" w:hAnsi="Frutiger Linotype"/>
              </w:rPr>
              <w:t>Formation continue</w:t>
            </w:r>
            <w:r w:rsidR="00964D19" w:rsidRPr="00B513A7">
              <w:rPr>
                <w:rFonts w:ascii="Frutiger Linotype" w:hAnsi="Frutiger Linotype"/>
                <w:webHidden/>
              </w:rPr>
              <w:tab/>
            </w:r>
            <w:r w:rsidR="00964D19" w:rsidRPr="00B513A7">
              <w:rPr>
                <w:rFonts w:ascii="Frutiger Linotype" w:hAnsi="Frutiger Linotype"/>
                <w:webHidden/>
              </w:rPr>
              <w:fldChar w:fldCharType="begin"/>
            </w:r>
            <w:r w:rsidR="00964D19" w:rsidRPr="00B513A7">
              <w:rPr>
                <w:rFonts w:ascii="Frutiger Linotype" w:hAnsi="Frutiger Linotype"/>
                <w:webHidden/>
              </w:rPr>
              <w:instrText xml:space="preserve"> PAGEREF _Toc160787717 \h </w:instrText>
            </w:r>
            <w:r w:rsidR="00964D19" w:rsidRPr="00B513A7">
              <w:rPr>
                <w:rFonts w:ascii="Frutiger Linotype" w:hAnsi="Frutiger Linotype"/>
                <w:webHidden/>
              </w:rPr>
            </w:r>
            <w:r w:rsidR="00964D19" w:rsidRPr="00B513A7">
              <w:rPr>
                <w:rFonts w:ascii="Frutiger Linotype" w:hAnsi="Frutiger Linotype"/>
                <w:webHidden/>
              </w:rPr>
              <w:fldChar w:fldCharType="separate"/>
            </w:r>
            <w:r w:rsidR="00964D19" w:rsidRPr="00B513A7">
              <w:rPr>
                <w:rFonts w:ascii="Frutiger Linotype" w:hAnsi="Frutiger Linotype"/>
                <w:webHidden/>
              </w:rPr>
              <w:t>8</w:t>
            </w:r>
            <w:r w:rsidR="00964D19" w:rsidRPr="00B513A7">
              <w:rPr>
                <w:rFonts w:ascii="Frutiger Linotype" w:hAnsi="Frutiger Linotype"/>
                <w:webHidden/>
              </w:rPr>
              <w:fldChar w:fldCharType="end"/>
            </w:r>
          </w:hyperlink>
        </w:p>
        <w:p w14:paraId="485858C6" w14:textId="28351D58" w:rsidR="00964D19" w:rsidRPr="00B513A7" w:rsidRDefault="00000000">
          <w:pPr>
            <w:pStyle w:val="Verzeichnis1"/>
            <w:tabs>
              <w:tab w:val="left" w:pos="440"/>
              <w:tab w:val="right" w:leader="dot" w:pos="9060"/>
            </w:tabs>
            <w:rPr>
              <w:rFonts w:ascii="Frutiger Linotype" w:eastAsiaTheme="minorEastAsia" w:hAnsi="Frutiger Linotype" w:cstheme="minorBidi"/>
              <w:b w:val="0"/>
              <w:bCs w:val="0"/>
              <w:color w:val="auto"/>
              <w:szCs w:val="22"/>
            </w:rPr>
          </w:pPr>
          <w:hyperlink w:anchor="_Toc160787718" w:history="1">
            <w:r w:rsidR="00964D19" w:rsidRPr="00B513A7">
              <w:rPr>
                <w:rStyle w:val="Hyperlink"/>
                <w:rFonts w:ascii="Frutiger Linotype" w:eastAsiaTheme="majorEastAsia" w:hAnsi="Frutiger Linotype" w:cs="Helvetica"/>
                <w:lang w:val="en-US"/>
              </w:rPr>
              <w:t>6</w:t>
            </w:r>
            <w:r w:rsidR="00964D19" w:rsidRPr="00B513A7">
              <w:rPr>
                <w:rFonts w:ascii="Frutiger Linotype" w:eastAsiaTheme="minorEastAsia" w:hAnsi="Frutiger Linotype" w:cstheme="minorBidi"/>
                <w:b w:val="0"/>
                <w:bCs w:val="0"/>
                <w:color w:val="auto"/>
                <w:szCs w:val="22"/>
              </w:rPr>
              <w:tab/>
            </w:r>
            <w:r w:rsidR="00964D19" w:rsidRPr="00B513A7">
              <w:rPr>
                <w:rStyle w:val="Hyperlink"/>
                <w:rFonts w:ascii="Frutiger Linotype" w:eastAsiaTheme="majorEastAsia" w:hAnsi="Frutiger Linotype"/>
                <w:lang w:val="en-US"/>
              </w:rPr>
              <w:t>Tarifs</w:t>
            </w:r>
            <w:r w:rsidR="00964D19" w:rsidRPr="00B513A7">
              <w:rPr>
                <w:rFonts w:ascii="Frutiger Linotype" w:hAnsi="Frutiger Linotype"/>
                <w:webHidden/>
              </w:rPr>
              <w:tab/>
            </w:r>
            <w:r w:rsidR="00964D19" w:rsidRPr="00B513A7">
              <w:rPr>
                <w:rFonts w:ascii="Frutiger Linotype" w:hAnsi="Frutiger Linotype"/>
                <w:webHidden/>
              </w:rPr>
              <w:fldChar w:fldCharType="begin"/>
            </w:r>
            <w:r w:rsidR="00964D19" w:rsidRPr="00B513A7">
              <w:rPr>
                <w:rFonts w:ascii="Frutiger Linotype" w:hAnsi="Frutiger Linotype"/>
                <w:webHidden/>
              </w:rPr>
              <w:instrText xml:space="preserve"> PAGEREF _Toc160787718 \h </w:instrText>
            </w:r>
            <w:r w:rsidR="00964D19" w:rsidRPr="00B513A7">
              <w:rPr>
                <w:rFonts w:ascii="Frutiger Linotype" w:hAnsi="Frutiger Linotype"/>
                <w:webHidden/>
              </w:rPr>
            </w:r>
            <w:r w:rsidR="00964D19" w:rsidRPr="00B513A7">
              <w:rPr>
                <w:rFonts w:ascii="Frutiger Linotype" w:hAnsi="Frutiger Linotype"/>
                <w:webHidden/>
              </w:rPr>
              <w:fldChar w:fldCharType="separate"/>
            </w:r>
            <w:r w:rsidR="00964D19" w:rsidRPr="00B513A7">
              <w:rPr>
                <w:rFonts w:ascii="Frutiger Linotype" w:hAnsi="Frutiger Linotype"/>
                <w:webHidden/>
              </w:rPr>
              <w:t>8</w:t>
            </w:r>
            <w:r w:rsidR="00964D19" w:rsidRPr="00B513A7">
              <w:rPr>
                <w:rFonts w:ascii="Frutiger Linotype" w:hAnsi="Frutiger Linotype"/>
                <w:webHidden/>
              </w:rPr>
              <w:fldChar w:fldCharType="end"/>
            </w:r>
          </w:hyperlink>
        </w:p>
        <w:p w14:paraId="0052857E" w14:textId="28EA5429" w:rsidR="00964D19" w:rsidRPr="00B513A7" w:rsidRDefault="00000000">
          <w:pPr>
            <w:pStyle w:val="Verzeichnis1"/>
            <w:tabs>
              <w:tab w:val="left" w:pos="440"/>
              <w:tab w:val="right" w:leader="dot" w:pos="9060"/>
            </w:tabs>
            <w:rPr>
              <w:rFonts w:ascii="Frutiger Linotype" w:eastAsiaTheme="minorEastAsia" w:hAnsi="Frutiger Linotype" w:cstheme="minorBidi"/>
              <w:b w:val="0"/>
              <w:bCs w:val="0"/>
              <w:color w:val="auto"/>
              <w:szCs w:val="22"/>
            </w:rPr>
          </w:pPr>
          <w:hyperlink w:anchor="_Toc160787719" w:history="1">
            <w:r w:rsidR="00964D19" w:rsidRPr="00B513A7">
              <w:rPr>
                <w:rStyle w:val="Hyperlink"/>
                <w:rFonts w:ascii="Frutiger Linotype" w:eastAsiaTheme="majorEastAsia" w:hAnsi="Frutiger Linotype"/>
              </w:rPr>
              <w:t>7</w:t>
            </w:r>
            <w:r w:rsidR="00964D19" w:rsidRPr="00B513A7">
              <w:rPr>
                <w:rFonts w:ascii="Frutiger Linotype" w:eastAsiaTheme="minorEastAsia" w:hAnsi="Frutiger Linotype" w:cstheme="minorBidi"/>
                <w:b w:val="0"/>
                <w:bCs w:val="0"/>
                <w:color w:val="auto"/>
                <w:szCs w:val="22"/>
              </w:rPr>
              <w:tab/>
            </w:r>
            <w:r w:rsidR="00964D19" w:rsidRPr="00B513A7">
              <w:rPr>
                <w:rStyle w:val="Hyperlink"/>
                <w:rFonts w:ascii="Frutiger Linotype" w:eastAsiaTheme="majorEastAsia" w:hAnsi="Frutiger Linotype"/>
              </w:rPr>
              <w:t>Annexes</w:t>
            </w:r>
            <w:r w:rsidR="00964D19" w:rsidRPr="00B513A7">
              <w:rPr>
                <w:rFonts w:ascii="Frutiger Linotype" w:hAnsi="Frutiger Linotype"/>
                <w:webHidden/>
              </w:rPr>
              <w:tab/>
            </w:r>
            <w:r w:rsidR="00964D19" w:rsidRPr="00B513A7">
              <w:rPr>
                <w:rFonts w:ascii="Frutiger Linotype" w:hAnsi="Frutiger Linotype"/>
                <w:webHidden/>
              </w:rPr>
              <w:fldChar w:fldCharType="begin"/>
            </w:r>
            <w:r w:rsidR="00964D19" w:rsidRPr="00B513A7">
              <w:rPr>
                <w:rFonts w:ascii="Frutiger Linotype" w:hAnsi="Frutiger Linotype"/>
                <w:webHidden/>
              </w:rPr>
              <w:instrText xml:space="preserve"> PAGEREF _Toc160787719 \h </w:instrText>
            </w:r>
            <w:r w:rsidR="00964D19" w:rsidRPr="00B513A7">
              <w:rPr>
                <w:rFonts w:ascii="Frutiger Linotype" w:hAnsi="Frutiger Linotype"/>
                <w:webHidden/>
              </w:rPr>
            </w:r>
            <w:r w:rsidR="00964D19" w:rsidRPr="00B513A7">
              <w:rPr>
                <w:rFonts w:ascii="Frutiger Linotype" w:hAnsi="Frutiger Linotype"/>
                <w:webHidden/>
              </w:rPr>
              <w:fldChar w:fldCharType="separate"/>
            </w:r>
            <w:r w:rsidR="00964D19" w:rsidRPr="00B513A7">
              <w:rPr>
                <w:rFonts w:ascii="Frutiger Linotype" w:hAnsi="Frutiger Linotype"/>
                <w:webHidden/>
              </w:rPr>
              <w:t>8</w:t>
            </w:r>
            <w:r w:rsidR="00964D19" w:rsidRPr="00B513A7">
              <w:rPr>
                <w:rFonts w:ascii="Frutiger Linotype" w:hAnsi="Frutiger Linotype"/>
                <w:webHidden/>
              </w:rPr>
              <w:fldChar w:fldCharType="end"/>
            </w:r>
          </w:hyperlink>
        </w:p>
        <w:p w14:paraId="78D7D2EA" w14:textId="2B9EE043" w:rsidR="00964D19" w:rsidRPr="00B513A7" w:rsidRDefault="00000000">
          <w:pPr>
            <w:pStyle w:val="Verzeichnis2"/>
            <w:tabs>
              <w:tab w:val="left" w:pos="660"/>
              <w:tab w:val="right" w:leader="dot" w:pos="9060"/>
            </w:tabs>
            <w:rPr>
              <w:rFonts w:ascii="Frutiger Linotype" w:eastAsiaTheme="minorEastAsia" w:hAnsi="Frutiger Linotype" w:cstheme="minorBidi"/>
              <w:noProof/>
            </w:rPr>
          </w:pPr>
          <w:hyperlink w:anchor="_Toc160787720" w:history="1">
            <w:r w:rsidR="00964D19" w:rsidRPr="00B513A7">
              <w:rPr>
                <w:rStyle w:val="Hyperlink"/>
                <w:rFonts w:ascii="Frutiger Linotype" w:eastAsiaTheme="majorEastAsia" w:hAnsi="Frutiger Linotype"/>
                <w:noProof/>
                <w:lang w:val="fr-CH"/>
              </w:rPr>
              <w:t>7.1</w:t>
            </w:r>
            <w:r w:rsidR="00964D19" w:rsidRPr="00B513A7">
              <w:rPr>
                <w:rFonts w:ascii="Frutiger Linotype" w:eastAsiaTheme="minorEastAsia" w:hAnsi="Frutiger Linotype" w:cstheme="minorBidi"/>
                <w:noProof/>
              </w:rPr>
              <w:tab/>
            </w:r>
            <w:r w:rsidR="00964D19" w:rsidRPr="00B513A7">
              <w:rPr>
                <w:rStyle w:val="Hyperlink"/>
                <w:rFonts w:ascii="Frutiger Linotype" w:eastAsiaTheme="majorEastAsia" w:hAnsi="Frutiger Linotype"/>
                <w:noProof/>
                <w:lang w:val="fr-CH"/>
              </w:rPr>
              <w:t>Procédure d’équivalence secouristes First Aid Niveau IAS</w:t>
            </w:r>
            <w:r w:rsidR="00964D19" w:rsidRPr="00B513A7">
              <w:rPr>
                <w:rFonts w:ascii="Frutiger Linotype" w:hAnsi="Frutiger Linotype"/>
                <w:noProof/>
                <w:webHidden/>
              </w:rPr>
              <w:tab/>
            </w:r>
            <w:r w:rsidR="00964D19" w:rsidRPr="00B513A7">
              <w:rPr>
                <w:rFonts w:ascii="Frutiger Linotype" w:hAnsi="Frutiger Linotype"/>
                <w:noProof/>
                <w:webHidden/>
              </w:rPr>
              <w:fldChar w:fldCharType="begin"/>
            </w:r>
            <w:r w:rsidR="00964D19" w:rsidRPr="00B513A7">
              <w:rPr>
                <w:rFonts w:ascii="Frutiger Linotype" w:hAnsi="Frutiger Linotype"/>
                <w:noProof/>
                <w:webHidden/>
              </w:rPr>
              <w:instrText xml:space="preserve"> PAGEREF _Toc160787720 \h </w:instrText>
            </w:r>
            <w:r w:rsidR="00964D19" w:rsidRPr="00B513A7">
              <w:rPr>
                <w:rFonts w:ascii="Frutiger Linotype" w:hAnsi="Frutiger Linotype"/>
                <w:noProof/>
                <w:webHidden/>
              </w:rPr>
            </w:r>
            <w:r w:rsidR="00964D19" w:rsidRPr="00B513A7">
              <w:rPr>
                <w:rFonts w:ascii="Frutiger Linotype" w:hAnsi="Frutiger Linotype"/>
                <w:noProof/>
                <w:webHidden/>
              </w:rPr>
              <w:fldChar w:fldCharType="separate"/>
            </w:r>
            <w:r w:rsidR="00964D19" w:rsidRPr="00B513A7">
              <w:rPr>
                <w:rFonts w:ascii="Frutiger Linotype" w:hAnsi="Frutiger Linotype"/>
                <w:noProof/>
                <w:webHidden/>
              </w:rPr>
              <w:t>8</w:t>
            </w:r>
            <w:r w:rsidR="00964D19" w:rsidRPr="00B513A7">
              <w:rPr>
                <w:rFonts w:ascii="Frutiger Linotype" w:hAnsi="Frutiger Linotype"/>
                <w:noProof/>
                <w:webHidden/>
              </w:rPr>
              <w:fldChar w:fldCharType="end"/>
            </w:r>
          </w:hyperlink>
        </w:p>
        <w:p w14:paraId="0AC3584B" w14:textId="25991ED8" w:rsidR="00964D19" w:rsidRPr="00B513A7" w:rsidRDefault="00000000">
          <w:pPr>
            <w:pStyle w:val="Verzeichnis2"/>
            <w:tabs>
              <w:tab w:val="left" w:pos="660"/>
              <w:tab w:val="right" w:leader="dot" w:pos="9060"/>
            </w:tabs>
            <w:rPr>
              <w:rFonts w:ascii="Frutiger Linotype" w:eastAsiaTheme="minorEastAsia" w:hAnsi="Frutiger Linotype" w:cstheme="minorBidi"/>
              <w:noProof/>
            </w:rPr>
          </w:pPr>
          <w:hyperlink w:anchor="_Toc160787721" w:history="1">
            <w:r w:rsidR="00964D19" w:rsidRPr="00B513A7">
              <w:rPr>
                <w:rStyle w:val="Hyperlink"/>
                <w:rFonts w:ascii="Frutiger Linotype" w:eastAsiaTheme="majorEastAsia" w:hAnsi="Frutiger Linotype"/>
                <w:noProof/>
                <w:lang w:val="fr-CH"/>
              </w:rPr>
              <w:t>7.2</w:t>
            </w:r>
            <w:r w:rsidR="00964D19" w:rsidRPr="00B513A7">
              <w:rPr>
                <w:rFonts w:ascii="Frutiger Linotype" w:eastAsiaTheme="minorEastAsia" w:hAnsi="Frutiger Linotype" w:cstheme="minorBidi"/>
                <w:noProof/>
              </w:rPr>
              <w:tab/>
            </w:r>
            <w:r w:rsidR="00964D19" w:rsidRPr="00B513A7">
              <w:rPr>
                <w:rStyle w:val="Hyperlink"/>
                <w:rFonts w:ascii="Frutiger Linotype" w:eastAsiaTheme="majorEastAsia" w:hAnsi="Frutiger Linotype"/>
                <w:noProof/>
                <w:lang w:val="fr-CH"/>
              </w:rPr>
              <w:t>Procédure d'équivalence First Aid Instructor IAS</w:t>
            </w:r>
            <w:r w:rsidR="00964D19" w:rsidRPr="00B513A7">
              <w:rPr>
                <w:rFonts w:ascii="Frutiger Linotype" w:hAnsi="Frutiger Linotype"/>
                <w:noProof/>
                <w:webHidden/>
              </w:rPr>
              <w:tab/>
            </w:r>
            <w:r w:rsidR="00964D19" w:rsidRPr="00B513A7">
              <w:rPr>
                <w:rFonts w:ascii="Frutiger Linotype" w:hAnsi="Frutiger Linotype"/>
                <w:noProof/>
                <w:webHidden/>
              </w:rPr>
              <w:fldChar w:fldCharType="begin"/>
            </w:r>
            <w:r w:rsidR="00964D19" w:rsidRPr="00B513A7">
              <w:rPr>
                <w:rFonts w:ascii="Frutiger Linotype" w:hAnsi="Frutiger Linotype"/>
                <w:noProof/>
                <w:webHidden/>
              </w:rPr>
              <w:instrText xml:space="preserve"> PAGEREF _Toc160787721 \h </w:instrText>
            </w:r>
            <w:r w:rsidR="00964D19" w:rsidRPr="00B513A7">
              <w:rPr>
                <w:rFonts w:ascii="Frutiger Linotype" w:hAnsi="Frutiger Linotype"/>
                <w:noProof/>
                <w:webHidden/>
              </w:rPr>
            </w:r>
            <w:r w:rsidR="00964D19" w:rsidRPr="00B513A7">
              <w:rPr>
                <w:rFonts w:ascii="Frutiger Linotype" w:hAnsi="Frutiger Linotype"/>
                <w:noProof/>
                <w:webHidden/>
              </w:rPr>
              <w:fldChar w:fldCharType="separate"/>
            </w:r>
            <w:r w:rsidR="00964D19" w:rsidRPr="00B513A7">
              <w:rPr>
                <w:rFonts w:ascii="Frutiger Linotype" w:hAnsi="Frutiger Linotype"/>
                <w:noProof/>
                <w:webHidden/>
              </w:rPr>
              <w:t>8</w:t>
            </w:r>
            <w:r w:rsidR="00964D19" w:rsidRPr="00B513A7">
              <w:rPr>
                <w:rFonts w:ascii="Frutiger Linotype" w:hAnsi="Frutiger Linotype"/>
                <w:noProof/>
                <w:webHidden/>
              </w:rPr>
              <w:fldChar w:fldCharType="end"/>
            </w:r>
          </w:hyperlink>
        </w:p>
        <w:p w14:paraId="031EEBB9" w14:textId="0C016974" w:rsidR="00964D19" w:rsidRPr="00B513A7" w:rsidRDefault="00000000">
          <w:pPr>
            <w:pStyle w:val="Verzeichnis2"/>
            <w:tabs>
              <w:tab w:val="left" w:pos="660"/>
              <w:tab w:val="right" w:leader="dot" w:pos="9060"/>
            </w:tabs>
            <w:rPr>
              <w:rFonts w:ascii="Frutiger Linotype" w:eastAsiaTheme="minorEastAsia" w:hAnsi="Frutiger Linotype" w:cstheme="minorBidi"/>
              <w:noProof/>
            </w:rPr>
          </w:pPr>
          <w:hyperlink w:anchor="_Toc160787722" w:history="1">
            <w:r w:rsidR="00964D19" w:rsidRPr="00B513A7">
              <w:rPr>
                <w:rStyle w:val="Hyperlink"/>
                <w:rFonts w:ascii="Frutiger Linotype" w:eastAsiaTheme="majorEastAsia" w:hAnsi="Frutiger Linotype"/>
                <w:noProof/>
                <w:lang w:val="fr-CH"/>
              </w:rPr>
              <w:t>7.3</w:t>
            </w:r>
            <w:r w:rsidR="00964D19" w:rsidRPr="00B513A7">
              <w:rPr>
                <w:rFonts w:ascii="Frutiger Linotype" w:eastAsiaTheme="minorEastAsia" w:hAnsi="Frutiger Linotype" w:cstheme="minorBidi"/>
                <w:noProof/>
              </w:rPr>
              <w:tab/>
            </w:r>
            <w:r w:rsidR="00964D19" w:rsidRPr="00B513A7">
              <w:rPr>
                <w:rStyle w:val="Hyperlink"/>
                <w:rFonts w:ascii="Frutiger Linotype" w:eastAsiaTheme="majorEastAsia" w:hAnsi="Frutiger Linotype"/>
                <w:noProof/>
                <w:lang w:val="fr-CH"/>
              </w:rPr>
              <w:t>Demande d'utilisateur OMS</w:t>
            </w:r>
            <w:r w:rsidR="00964D19" w:rsidRPr="00B513A7">
              <w:rPr>
                <w:rFonts w:ascii="Frutiger Linotype" w:hAnsi="Frutiger Linotype"/>
                <w:noProof/>
                <w:webHidden/>
              </w:rPr>
              <w:tab/>
            </w:r>
            <w:r w:rsidR="00964D19" w:rsidRPr="00B513A7">
              <w:rPr>
                <w:rFonts w:ascii="Frutiger Linotype" w:hAnsi="Frutiger Linotype"/>
                <w:noProof/>
                <w:webHidden/>
              </w:rPr>
              <w:fldChar w:fldCharType="begin"/>
            </w:r>
            <w:r w:rsidR="00964D19" w:rsidRPr="00B513A7">
              <w:rPr>
                <w:rFonts w:ascii="Frutiger Linotype" w:hAnsi="Frutiger Linotype"/>
                <w:noProof/>
                <w:webHidden/>
              </w:rPr>
              <w:instrText xml:space="preserve"> PAGEREF _Toc160787722 \h </w:instrText>
            </w:r>
            <w:r w:rsidR="00964D19" w:rsidRPr="00B513A7">
              <w:rPr>
                <w:rFonts w:ascii="Frutiger Linotype" w:hAnsi="Frutiger Linotype"/>
                <w:noProof/>
                <w:webHidden/>
              </w:rPr>
            </w:r>
            <w:r w:rsidR="00964D19" w:rsidRPr="00B513A7">
              <w:rPr>
                <w:rFonts w:ascii="Frutiger Linotype" w:hAnsi="Frutiger Linotype"/>
                <w:noProof/>
                <w:webHidden/>
              </w:rPr>
              <w:fldChar w:fldCharType="separate"/>
            </w:r>
            <w:r w:rsidR="00964D19" w:rsidRPr="00B513A7">
              <w:rPr>
                <w:rFonts w:ascii="Frutiger Linotype" w:hAnsi="Frutiger Linotype"/>
                <w:noProof/>
                <w:webHidden/>
              </w:rPr>
              <w:t>8</w:t>
            </w:r>
            <w:r w:rsidR="00964D19" w:rsidRPr="00B513A7">
              <w:rPr>
                <w:rFonts w:ascii="Frutiger Linotype" w:hAnsi="Frutiger Linotype"/>
                <w:noProof/>
                <w:webHidden/>
              </w:rPr>
              <w:fldChar w:fldCharType="end"/>
            </w:r>
          </w:hyperlink>
        </w:p>
        <w:p w14:paraId="5445CDB4" w14:textId="73B18DCC" w:rsidR="00964D19" w:rsidRPr="00B513A7" w:rsidRDefault="00000000">
          <w:pPr>
            <w:pStyle w:val="Verzeichnis1"/>
            <w:tabs>
              <w:tab w:val="right" w:leader="dot" w:pos="9060"/>
            </w:tabs>
            <w:rPr>
              <w:rFonts w:ascii="Frutiger Linotype" w:eastAsiaTheme="minorEastAsia" w:hAnsi="Frutiger Linotype" w:cstheme="minorBidi"/>
              <w:b w:val="0"/>
              <w:bCs w:val="0"/>
              <w:color w:val="auto"/>
              <w:szCs w:val="22"/>
            </w:rPr>
          </w:pPr>
          <w:hyperlink w:anchor="_Toc160787723" w:history="1">
            <w:r w:rsidR="00964D19" w:rsidRPr="00B513A7">
              <w:rPr>
                <w:rStyle w:val="Hyperlink"/>
                <w:rFonts w:ascii="Frutiger Linotype" w:eastAsiaTheme="majorEastAsia" w:hAnsi="Frutiger Linotype"/>
                <w:lang w:val="fr-CH"/>
              </w:rPr>
              <w:t>Procédure d’équivalence secouristes First Aid Niveau IAS</w:t>
            </w:r>
            <w:r w:rsidR="00964D19" w:rsidRPr="00B513A7">
              <w:rPr>
                <w:rFonts w:ascii="Frutiger Linotype" w:hAnsi="Frutiger Linotype"/>
                <w:webHidden/>
              </w:rPr>
              <w:tab/>
            </w:r>
            <w:r w:rsidR="00964D19" w:rsidRPr="00B513A7">
              <w:rPr>
                <w:rFonts w:ascii="Frutiger Linotype" w:hAnsi="Frutiger Linotype"/>
                <w:webHidden/>
              </w:rPr>
              <w:fldChar w:fldCharType="begin"/>
            </w:r>
            <w:r w:rsidR="00964D19" w:rsidRPr="00B513A7">
              <w:rPr>
                <w:rFonts w:ascii="Frutiger Linotype" w:hAnsi="Frutiger Linotype"/>
                <w:webHidden/>
              </w:rPr>
              <w:instrText xml:space="preserve"> PAGEREF _Toc160787723 \h </w:instrText>
            </w:r>
            <w:r w:rsidR="00964D19" w:rsidRPr="00B513A7">
              <w:rPr>
                <w:rFonts w:ascii="Frutiger Linotype" w:hAnsi="Frutiger Linotype"/>
                <w:webHidden/>
              </w:rPr>
            </w:r>
            <w:r w:rsidR="00964D19" w:rsidRPr="00B513A7">
              <w:rPr>
                <w:rFonts w:ascii="Frutiger Linotype" w:hAnsi="Frutiger Linotype"/>
                <w:webHidden/>
              </w:rPr>
              <w:fldChar w:fldCharType="separate"/>
            </w:r>
            <w:r w:rsidR="00964D19" w:rsidRPr="00B513A7">
              <w:rPr>
                <w:rFonts w:ascii="Frutiger Linotype" w:hAnsi="Frutiger Linotype"/>
                <w:webHidden/>
              </w:rPr>
              <w:t>9</w:t>
            </w:r>
            <w:r w:rsidR="00964D19" w:rsidRPr="00B513A7">
              <w:rPr>
                <w:rFonts w:ascii="Frutiger Linotype" w:hAnsi="Frutiger Linotype"/>
                <w:webHidden/>
              </w:rPr>
              <w:fldChar w:fldCharType="end"/>
            </w:r>
          </w:hyperlink>
        </w:p>
        <w:p w14:paraId="14F166C2" w14:textId="6EF951DF" w:rsidR="00964D19" w:rsidRPr="00B513A7" w:rsidRDefault="00000000">
          <w:pPr>
            <w:pStyle w:val="Verzeichnis1"/>
            <w:tabs>
              <w:tab w:val="right" w:leader="dot" w:pos="9060"/>
            </w:tabs>
            <w:rPr>
              <w:rFonts w:ascii="Frutiger Linotype" w:eastAsiaTheme="minorEastAsia" w:hAnsi="Frutiger Linotype" w:cstheme="minorBidi"/>
              <w:b w:val="0"/>
              <w:bCs w:val="0"/>
              <w:color w:val="auto"/>
              <w:szCs w:val="22"/>
            </w:rPr>
          </w:pPr>
          <w:hyperlink w:anchor="_Toc160787724" w:history="1">
            <w:r w:rsidR="00964D19" w:rsidRPr="00B513A7">
              <w:rPr>
                <w:rStyle w:val="Hyperlink"/>
                <w:rFonts w:ascii="Frutiger Linotype" w:hAnsi="Frutiger Linotype"/>
                <w:lang w:val="fr-CH"/>
              </w:rPr>
              <w:t xml:space="preserve">Procédure d'équivalence </w:t>
            </w:r>
            <w:r w:rsidR="00964D19" w:rsidRPr="00B513A7">
              <w:rPr>
                <w:rStyle w:val="Hyperlink"/>
                <w:rFonts w:ascii="Frutiger Linotype" w:eastAsiaTheme="majorEastAsia" w:hAnsi="Frutiger Linotype"/>
                <w:lang w:val="fr-CH"/>
              </w:rPr>
              <w:t>First Aid Instructor IAS</w:t>
            </w:r>
            <w:r w:rsidR="00964D19" w:rsidRPr="00B513A7">
              <w:rPr>
                <w:rFonts w:ascii="Frutiger Linotype" w:hAnsi="Frutiger Linotype"/>
                <w:webHidden/>
              </w:rPr>
              <w:tab/>
            </w:r>
            <w:r w:rsidR="00964D19" w:rsidRPr="00B513A7">
              <w:rPr>
                <w:rFonts w:ascii="Frutiger Linotype" w:hAnsi="Frutiger Linotype"/>
                <w:webHidden/>
              </w:rPr>
              <w:fldChar w:fldCharType="begin"/>
            </w:r>
            <w:r w:rsidR="00964D19" w:rsidRPr="00B513A7">
              <w:rPr>
                <w:rFonts w:ascii="Frutiger Linotype" w:hAnsi="Frutiger Linotype"/>
                <w:webHidden/>
              </w:rPr>
              <w:instrText xml:space="preserve"> PAGEREF _Toc160787724 \h </w:instrText>
            </w:r>
            <w:r w:rsidR="00964D19" w:rsidRPr="00B513A7">
              <w:rPr>
                <w:rFonts w:ascii="Frutiger Linotype" w:hAnsi="Frutiger Linotype"/>
                <w:webHidden/>
              </w:rPr>
            </w:r>
            <w:r w:rsidR="00964D19" w:rsidRPr="00B513A7">
              <w:rPr>
                <w:rFonts w:ascii="Frutiger Linotype" w:hAnsi="Frutiger Linotype"/>
                <w:webHidden/>
              </w:rPr>
              <w:fldChar w:fldCharType="separate"/>
            </w:r>
            <w:r w:rsidR="00964D19" w:rsidRPr="00B513A7">
              <w:rPr>
                <w:rFonts w:ascii="Frutiger Linotype" w:hAnsi="Frutiger Linotype"/>
                <w:webHidden/>
              </w:rPr>
              <w:t>10</w:t>
            </w:r>
            <w:r w:rsidR="00964D19" w:rsidRPr="00B513A7">
              <w:rPr>
                <w:rFonts w:ascii="Frutiger Linotype" w:hAnsi="Frutiger Linotype"/>
                <w:webHidden/>
              </w:rPr>
              <w:fldChar w:fldCharType="end"/>
            </w:r>
          </w:hyperlink>
        </w:p>
        <w:p w14:paraId="1C0704A7" w14:textId="676D0FEE" w:rsidR="00F45F69" w:rsidRPr="00341E42" w:rsidRDefault="00F45F69" w:rsidP="00B227C8">
          <w:pPr>
            <w:spacing w:after="100"/>
          </w:pPr>
          <w:r w:rsidRPr="00E44323">
            <w:rPr>
              <w:b/>
              <w:bCs/>
              <w:lang w:val="de-DE"/>
            </w:rPr>
            <w:fldChar w:fldCharType="end"/>
          </w:r>
        </w:p>
      </w:sdtContent>
    </w:sdt>
    <w:p w14:paraId="10E65248" w14:textId="4FFDB823" w:rsidR="00C03BB5" w:rsidRDefault="00F45F69" w:rsidP="00F45F69">
      <w:pPr>
        <w:rPr>
          <w:color w:val="FF0000"/>
        </w:rPr>
      </w:pPr>
      <w:r w:rsidRPr="00341E42">
        <w:rPr>
          <w:color w:val="FF0000"/>
        </w:rPr>
        <w:br w:type="page"/>
      </w:r>
    </w:p>
    <w:p w14:paraId="7DB3EE13" w14:textId="414923C2" w:rsidR="00317620" w:rsidRPr="00317620" w:rsidRDefault="00317620" w:rsidP="0091146B">
      <w:pPr>
        <w:pStyle w:val="berschrift1"/>
        <w:autoSpaceDE w:val="0"/>
        <w:autoSpaceDN w:val="0"/>
        <w:adjustRightInd w:val="0"/>
        <w:rPr>
          <w:rFonts w:cs="Helvetica"/>
          <w:lang w:val="fr-CH"/>
        </w:rPr>
      </w:pPr>
      <w:bookmarkStart w:id="4" w:name="_Toc160787704"/>
      <w:r w:rsidRPr="00317620">
        <w:rPr>
          <w:lang w:val="fr-CH"/>
        </w:rPr>
        <w:lastRenderedPageBreak/>
        <w:t>Classification dans le système de</w:t>
      </w:r>
      <w:r w:rsidR="00471501">
        <w:rPr>
          <w:lang w:val="fr-CH"/>
        </w:rPr>
        <w:t xml:space="preserve"> </w:t>
      </w:r>
      <w:r w:rsidR="00471501" w:rsidRPr="00317620">
        <w:rPr>
          <w:lang w:val="fr-CH"/>
        </w:rPr>
        <w:t xml:space="preserve">premiers secours </w:t>
      </w:r>
      <w:r w:rsidR="000951C3">
        <w:rPr>
          <w:lang w:val="fr-CH"/>
        </w:rPr>
        <w:t>F</w:t>
      </w:r>
      <w:r w:rsidR="00E93259">
        <w:rPr>
          <w:lang w:val="fr-CH"/>
        </w:rPr>
        <w:t xml:space="preserve">irst </w:t>
      </w:r>
      <w:proofErr w:type="spellStart"/>
      <w:r w:rsidR="00E93259">
        <w:rPr>
          <w:lang w:val="fr-CH"/>
        </w:rPr>
        <w:t>Aid</w:t>
      </w:r>
      <w:proofErr w:type="spellEnd"/>
      <w:r w:rsidR="00E93259">
        <w:rPr>
          <w:lang w:val="fr-CH"/>
        </w:rPr>
        <w:t xml:space="preserve"> </w:t>
      </w:r>
      <w:r w:rsidRPr="00317620">
        <w:rPr>
          <w:lang w:val="fr-CH"/>
        </w:rPr>
        <w:t>IAS</w:t>
      </w:r>
      <w:bookmarkEnd w:id="4"/>
      <w:r w:rsidRPr="00317620">
        <w:rPr>
          <w:lang w:val="fr-CH"/>
        </w:rPr>
        <w:t xml:space="preserve"> </w:t>
      </w:r>
    </w:p>
    <w:p w14:paraId="4830863C" w14:textId="0F028CD1" w:rsidR="00EB16B4" w:rsidRDefault="00993E79" w:rsidP="00BD1F32">
      <w:pPr>
        <w:autoSpaceDE w:val="0"/>
        <w:autoSpaceDN w:val="0"/>
        <w:adjustRightInd w:val="0"/>
        <w:rPr>
          <w:lang w:val="fr-CH" w:eastAsia="de-CH"/>
        </w:rPr>
      </w:pPr>
      <w:r w:rsidRPr="00993E79">
        <w:rPr>
          <w:lang w:val="fr-CH" w:eastAsia="de-CH"/>
        </w:rPr>
        <w:t xml:space="preserve">Le système de premiers secours First </w:t>
      </w:r>
      <w:proofErr w:type="spellStart"/>
      <w:r w:rsidRPr="00993E79">
        <w:rPr>
          <w:lang w:val="fr-CH" w:eastAsia="de-CH"/>
        </w:rPr>
        <w:t>Aid</w:t>
      </w:r>
      <w:proofErr w:type="spellEnd"/>
      <w:r w:rsidRPr="00993E79">
        <w:rPr>
          <w:lang w:val="fr-CH" w:eastAsia="de-CH"/>
        </w:rPr>
        <w:t xml:space="preserve"> IAS permet aux personnes qui ont acquis des compétences en matière de premiers secours dans le cadre de leur formation professionnelle ou d'une autre formation d</w:t>
      </w:r>
      <w:r w:rsidR="003E5297">
        <w:rPr>
          <w:lang w:val="fr-CH" w:eastAsia="de-CH"/>
        </w:rPr>
        <w:t xml:space="preserve">’être </w:t>
      </w:r>
      <w:r w:rsidRPr="00993E79">
        <w:rPr>
          <w:lang w:val="fr-CH" w:eastAsia="de-CH"/>
        </w:rPr>
        <w:t>classées. Le présent document définit les procédures et les conditions de classification.</w:t>
      </w:r>
    </w:p>
    <w:p w14:paraId="30311CC7" w14:textId="5873C6A0" w:rsidR="00EB16B4" w:rsidRDefault="008B39E6" w:rsidP="00BD1F32">
      <w:pPr>
        <w:autoSpaceDE w:val="0"/>
        <w:autoSpaceDN w:val="0"/>
        <w:adjustRightInd w:val="0"/>
        <w:rPr>
          <w:rFonts w:cs="Helvetica"/>
          <w:lang w:val="fr-CH"/>
        </w:rPr>
      </w:pPr>
      <w:r w:rsidRPr="008B39E6">
        <w:rPr>
          <w:rFonts w:cs="Helvetica"/>
          <w:lang w:val="fr-CH"/>
        </w:rPr>
        <w:t xml:space="preserve">Une classification dans le système de cours de premiers secours </w:t>
      </w:r>
      <w:r w:rsidR="00B97ED8">
        <w:rPr>
          <w:rFonts w:cs="Helvetica"/>
          <w:lang w:val="fr-CH"/>
        </w:rPr>
        <w:t xml:space="preserve">First </w:t>
      </w:r>
      <w:proofErr w:type="spellStart"/>
      <w:r w:rsidR="00B97ED8">
        <w:rPr>
          <w:rFonts w:cs="Helvetica"/>
          <w:lang w:val="fr-CH"/>
        </w:rPr>
        <w:t>Aid</w:t>
      </w:r>
      <w:proofErr w:type="spellEnd"/>
      <w:r w:rsidR="00B97ED8">
        <w:rPr>
          <w:rFonts w:cs="Helvetica"/>
          <w:lang w:val="fr-CH"/>
        </w:rPr>
        <w:t xml:space="preserve"> </w:t>
      </w:r>
      <w:r w:rsidRPr="008B39E6">
        <w:rPr>
          <w:rFonts w:cs="Helvetica"/>
          <w:lang w:val="fr-CH"/>
        </w:rPr>
        <w:t>I</w:t>
      </w:r>
      <w:r w:rsidR="000951C3">
        <w:rPr>
          <w:rFonts w:cs="Helvetica"/>
          <w:lang w:val="fr-CH"/>
        </w:rPr>
        <w:t>AS</w:t>
      </w:r>
      <w:r w:rsidRPr="008B39E6">
        <w:rPr>
          <w:rFonts w:cs="Helvetica"/>
          <w:lang w:val="fr-CH"/>
        </w:rPr>
        <w:t xml:space="preserve"> est effectuée selon la procédure d'équivalence.</w:t>
      </w:r>
    </w:p>
    <w:p w14:paraId="3473FF0A" w14:textId="77777777" w:rsidR="008B39E6" w:rsidRPr="00EB16B4" w:rsidRDefault="008B39E6" w:rsidP="00BD1F32">
      <w:pPr>
        <w:autoSpaceDE w:val="0"/>
        <w:autoSpaceDN w:val="0"/>
        <w:adjustRightInd w:val="0"/>
        <w:rPr>
          <w:rFonts w:cs="Helvetica"/>
          <w:lang w:val="fr-CH"/>
        </w:rPr>
      </w:pPr>
    </w:p>
    <w:p w14:paraId="5D486B1A" w14:textId="69F3B5E3" w:rsidR="002253F3" w:rsidRPr="002253F3" w:rsidRDefault="00C87EAF" w:rsidP="006F4CE6">
      <w:pPr>
        <w:pStyle w:val="berschrift2"/>
        <w:rPr>
          <w:rFonts w:cs="Helvetica"/>
        </w:rPr>
      </w:pPr>
      <w:bookmarkStart w:id="5" w:name="_Toc160787705"/>
      <w:r w:rsidRPr="00C87EAF">
        <w:t xml:space="preserve">Droit à la </w:t>
      </w:r>
      <w:proofErr w:type="spellStart"/>
      <w:r w:rsidRPr="00C87EAF">
        <w:t>classification</w:t>
      </w:r>
      <w:bookmarkEnd w:id="5"/>
      <w:proofErr w:type="spellEnd"/>
    </w:p>
    <w:p w14:paraId="0F70D21A" w14:textId="140D18F2" w:rsidR="00185A76" w:rsidRDefault="007031D1" w:rsidP="004148C3">
      <w:pPr>
        <w:rPr>
          <w:lang w:val="fr-CH"/>
        </w:rPr>
      </w:pPr>
      <w:r w:rsidRPr="007031D1">
        <w:rPr>
          <w:lang w:val="fr-CH"/>
        </w:rPr>
        <w:t xml:space="preserve">La classification doit tenir compte des connaissances préalables de la personne qui en fait la demande, mais il n'existe aucun droit à une classification. Pour qu'une classification soit possible, il faut que </w:t>
      </w:r>
      <w:bookmarkStart w:id="6" w:name="_Hlk160783846"/>
      <w:r w:rsidRPr="007031D1">
        <w:rPr>
          <w:lang w:val="fr-CH"/>
        </w:rPr>
        <w:t xml:space="preserve">les normes minimales prescrites dans les documents First </w:t>
      </w:r>
      <w:proofErr w:type="spellStart"/>
      <w:r w:rsidRPr="007031D1">
        <w:rPr>
          <w:lang w:val="fr-CH"/>
        </w:rPr>
        <w:t>Aid</w:t>
      </w:r>
      <w:proofErr w:type="spellEnd"/>
      <w:r w:rsidRPr="007031D1">
        <w:rPr>
          <w:lang w:val="fr-CH"/>
        </w:rPr>
        <w:t xml:space="preserve"> IAS concernés</w:t>
      </w:r>
      <w:bookmarkEnd w:id="6"/>
      <w:r w:rsidRPr="007031D1">
        <w:rPr>
          <w:lang w:val="fr-CH"/>
        </w:rPr>
        <w:t xml:space="preserve"> soient respectées.</w:t>
      </w:r>
    </w:p>
    <w:p w14:paraId="2413DCFC" w14:textId="77777777" w:rsidR="00B744B5" w:rsidRPr="00185A76" w:rsidRDefault="00B744B5" w:rsidP="004148C3">
      <w:pPr>
        <w:rPr>
          <w:lang w:val="fr-CH"/>
        </w:rPr>
      </w:pPr>
    </w:p>
    <w:p w14:paraId="2FAA481E" w14:textId="3AAF4B7A" w:rsidR="00FE613C" w:rsidRPr="0023020C" w:rsidRDefault="00C923BB" w:rsidP="002730A8">
      <w:pPr>
        <w:pStyle w:val="berschrift2"/>
        <w:rPr>
          <w:lang w:val="fr-CH"/>
        </w:rPr>
      </w:pPr>
      <w:bookmarkStart w:id="7" w:name="_Toc160787706"/>
      <w:r w:rsidRPr="00C923BB">
        <w:rPr>
          <w:lang w:val="fr-CH"/>
        </w:rPr>
        <w:t>Compétence</w:t>
      </w:r>
      <w:r w:rsidR="007E369D">
        <w:rPr>
          <w:lang w:val="fr-CH"/>
        </w:rPr>
        <w:t xml:space="preserve"> </w:t>
      </w:r>
      <w:r w:rsidR="0023020C" w:rsidRPr="0023020C">
        <w:rPr>
          <w:lang w:val="fr-CH"/>
        </w:rPr>
        <w:t xml:space="preserve">et recours </w:t>
      </w:r>
      <w:r w:rsidR="007E369D">
        <w:rPr>
          <w:lang w:val="fr-CH"/>
        </w:rPr>
        <w:t xml:space="preserve">pour la </w:t>
      </w:r>
      <w:r w:rsidR="006D1120">
        <w:rPr>
          <w:lang w:val="fr-CH"/>
        </w:rPr>
        <w:t>c</w:t>
      </w:r>
      <w:r w:rsidR="0023020C" w:rsidRPr="0023020C">
        <w:rPr>
          <w:lang w:val="fr-CH"/>
        </w:rPr>
        <w:t>lassification</w:t>
      </w:r>
      <w:bookmarkEnd w:id="7"/>
    </w:p>
    <w:p w14:paraId="69596185" w14:textId="21BCD52A" w:rsidR="00103FD8" w:rsidRPr="005D3527" w:rsidRDefault="00C923BB" w:rsidP="00C70D2C">
      <w:pPr>
        <w:pStyle w:val="berschrift3"/>
        <w:rPr>
          <w:lang w:val="fr-CH"/>
        </w:rPr>
      </w:pPr>
      <w:bookmarkStart w:id="8" w:name="_Toc160787707"/>
      <w:r w:rsidRPr="00C923BB">
        <w:rPr>
          <w:lang w:val="fr-CH"/>
        </w:rPr>
        <w:t>Compétence</w:t>
      </w:r>
      <w:r w:rsidR="00DD4826" w:rsidRPr="005D3527">
        <w:rPr>
          <w:lang w:val="fr-CH"/>
        </w:rPr>
        <w:t xml:space="preserve"> </w:t>
      </w:r>
      <w:r w:rsidR="00B94987">
        <w:rPr>
          <w:lang w:val="fr-CH"/>
        </w:rPr>
        <w:t>de l’</w:t>
      </w:r>
      <w:r w:rsidR="006D1120">
        <w:rPr>
          <w:lang w:val="fr-CH"/>
        </w:rPr>
        <w:t>o</w:t>
      </w:r>
      <w:r w:rsidR="00DD4826" w:rsidRPr="005D3527">
        <w:rPr>
          <w:lang w:val="fr-CH"/>
        </w:rPr>
        <w:t xml:space="preserve">rganisme de formation </w:t>
      </w:r>
      <w:r w:rsidR="005D3527" w:rsidRPr="005D3527">
        <w:rPr>
          <w:lang w:val="fr-CH"/>
        </w:rPr>
        <w:t>reconnu</w:t>
      </w:r>
      <w:r w:rsidR="006D1120" w:rsidRPr="006D1120">
        <w:rPr>
          <w:lang w:val="fr-CH"/>
        </w:rPr>
        <w:t xml:space="preserve"> </w:t>
      </w:r>
      <w:r w:rsidR="006D1120" w:rsidRPr="005D3527">
        <w:rPr>
          <w:lang w:val="fr-CH"/>
        </w:rPr>
        <w:t xml:space="preserve">First </w:t>
      </w:r>
      <w:proofErr w:type="spellStart"/>
      <w:r w:rsidR="006D1120" w:rsidRPr="005D3527">
        <w:rPr>
          <w:lang w:val="fr-CH"/>
        </w:rPr>
        <w:t>Aid</w:t>
      </w:r>
      <w:proofErr w:type="spellEnd"/>
      <w:r w:rsidR="006D1120" w:rsidRPr="005D3527">
        <w:rPr>
          <w:lang w:val="fr-CH"/>
        </w:rPr>
        <w:t xml:space="preserve"> IAS</w:t>
      </w:r>
      <w:bookmarkEnd w:id="8"/>
    </w:p>
    <w:p w14:paraId="39B36FF1" w14:textId="77777777" w:rsidR="00F50092" w:rsidRPr="00F50092" w:rsidRDefault="00F50092" w:rsidP="00F50092">
      <w:pPr>
        <w:pStyle w:val="KeinLeerraum"/>
        <w:rPr>
          <w:sz w:val="22"/>
          <w:lang w:val="fr-CH"/>
        </w:rPr>
      </w:pPr>
      <w:r w:rsidRPr="00F50092">
        <w:rPr>
          <w:sz w:val="22"/>
          <w:lang w:val="fr-CH"/>
        </w:rPr>
        <w:t xml:space="preserve">Les groupes de personnes suivants sont soumis à la compétence des organismes de formation reconnus par l'IAS (liste sur www.144.ch) : </w:t>
      </w:r>
    </w:p>
    <w:p w14:paraId="33DA4E10" w14:textId="63EE4666" w:rsidR="00F50092" w:rsidRPr="00F50092" w:rsidRDefault="00F50092" w:rsidP="00DD6307">
      <w:pPr>
        <w:pStyle w:val="KeinLeerraum"/>
        <w:numPr>
          <w:ilvl w:val="0"/>
          <w:numId w:val="47"/>
        </w:numPr>
        <w:rPr>
          <w:sz w:val="22"/>
          <w:lang w:val="fr-CH"/>
        </w:rPr>
      </w:pPr>
      <w:proofErr w:type="gramStart"/>
      <w:r w:rsidRPr="00F50092">
        <w:rPr>
          <w:sz w:val="22"/>
          <w:lang w:val="fr-CH"/>
        </w:rPr>
        <w:t>les</w:t>
      </w:r>
      <w:proofErr w:type="gramEnd"/>
      <w:r w:rsidRPr="00F50092">
        <w:rPr>
          <w:sz w:val="22"/>
          <w:lang w:val="fr-CH"/>
        </w:rPr>
        <w:t xml:space="preserve"> personnes qui suivront un cours auprès d'un organisme de formation reconnu par l'IAS </w:t>
      </w:r>
    </w:p>
    <w:p w14:paraId="58F189A9" w14:textId="6464EDA5" w:rsidR="00F50092" w:rsidRPr="00F50092" w:rsidRDefault="00F50092" w:rsidP="00DD6307">
      <w:pPr>
        <w:pStyle w:val="KeinLeerraum"/>
        <w:numPr>
          <w:ilvl w:val="0"/>
          <w:numId w:val="47"/>
        </w:numPr>
        <w:rPr>
          <w:sz w:val="22"/>
          <w:lang w:val="fr-CH"/>
        </w:rPr>
      </w:pPr>
      <w:proofErr w:type="gramStart"/>
      <w:r w:rsidRPr="00F50092">
        <w:rPr>
          <w:sz w:val="22"/>
          <w:lang w:val="fr-CH"/>
        </w:rPr>
        <w:t>les</w:t>
      </w:r>
      <w:proofErr w:type="gramEnd"/>
      <w:r w:rsidRPr="00F50092">
        <w:rPr>
          <w:sz w:val="22"/>
          <w:lang w:val="fr-CH"/>
        </w:rPr>
        <w:t xml:space="preserve"> personnes qui travaillent ou travailleront en tant qu'instructeur de l'organisme de formation </w:t>
      </w:r>
    </w:p>
    <w:p w14:paraId="453B0E08" w14:textId="77777777" w:rsidR="00F50092" w:rsidRPr="00F50092" w:rsidRDefault="00F50092" w:rsidP="00F50092">
      <w:pPr>
        <w:pStyle w:val="KeinLeerraum"/>
        <w:rPr>
          <w:sz w:val="22"/>
          <w:lang w:val="fr-CH"/>
        </w:rPr>
      </w:pPr>
      <w:proofErr w:type="gramStart"/>
      <w:r w:rsidRPr="00DD6307">
        <w:rPr>
          <w:b/>
          <w:bCs/>
          <w:sz w:val="22"/>
          <w:lang w:val="fr-CH"/>
        </w:rPr>
        <w:t>et</w:t>
      </w:r>
      <w:proofErr w:type="gramEnd"/>
      <w:r w:rsidRPr="00F50092">
        <w:rPr>
          <w:sz w:val="22"/>
          <w:lang w:val="fr-CH"/>
        </w:rPr>
        <w:t xml:space="preserve"> qui relèvent des qualifications suivantes :</w:t>
      </w:r>
    </w:p>
    <w:p w14:paraId="0596297E" w14:textId="076743E2" w:rsidR="00F50092" w:rsidRPr="00F50092" w:rsidRDefault="00F50092" w:rsidP="00DD6307">
      <w:pPr>
        <w:pStyle w:val="KeinLeerraum"/>
        <w:numPr>
          <w:ilvl w:val="0"/>
          <w:numId w:val="45"/>
        </w:numPr>
        <w:rPr>
          <w:sz w:val="22"/>
          <w:lang w:val="en-US"/>
        </w:rPr>
      </w:pPr>
      <w:r w:rsidRPr="00F50092">
        <w:rPr>
          <w:sz w:val="22"/>
          <w:lang w:val="en-US"/>
        </w:rPr>
        <w:t xml:space="preserve">First Aid </w:t>
      </w:r>
      <w:proofErr w:type="spellStart"/>
      <w:r w:rsidRPr="00F50092">
        <w:rPr>
          <w:sz w:val="22"/>
          <w:lang w:val="en-US"/>
        </w:rPr>
        <w:t>niveau</w:t>
      </w:r>
      <w:proofErr w:type="spellEnd"/>
      <w:r w:rsidRPr="00F50092">
        <w:rPr>
          <w:sz w:val="22"/>
          <w:lang w:val="en-US"/>
        </w:rPr>
        <w:t xml:space="preserve"> 1 IAS</w:t>
      </w:r>
    </w:p>
    <w:p w14:paraId="6CC27F6B" w14:textId="4A64970F" w:rsidR="00F50092" w:rsidRPr="00F50092" w:rsidRDefault="00F50092" w:rsidP="00DD6307">
      <w:pPr>
        <w:pStyle w:val="KeinLeerraum"/>
        <w:numPr>
          <w:ilvl w:val="0"/>
          <w:numId w:val="45"/>
        </w:numPr>
        <w:rPr>
          <w:sz w:val="22"/>
          <w:lang w:val="en-US"/>
        </w:rPr>
      </w:pPr>
      <w:r w:rsidRPr="00F50092">
        <w:rPr>
          <w:sz w:val="22"/>
          <w:lang w:val="en-US"/>
        </w:rPr>
        <w:t xml:space="preserve">First Aid </w:t>
      </w:r>
      <w:proofErr w:type="spellStart"/>
      <w:r w:rsidRPr="00F50092">
        <w:rPr>
          <w:sz w:val="22"/>
          <w:lang w:val="en-US"/>
        </w:rPr>
        <w:t>niveau</w:t>
      </w:r>
      <w:proofErr w:type="spellEnd"/>
      <w:r w:rsidRPr="00F50092">
        <w:rPr>
          <w:sz w:val="22"/>
          <w:lang w:val="en-US"/>
        </w:rPr>
        <w:t xml:space="preserve"> 2 IAS</w:t>
      </w:r>
    </w:p>
    <w:p w14:paraId="7C9F11FF" w14:textId="10040154" w:rsidR="00F50092" w:rsidRPr="00F50092" w:rsidRDefault="00F50092" w:rsidP="00DD6307">
      <w:pPr>
        <w:pStyle w:val="KeinLeerraum"/>
        <w:numPr>
          <w:ilvl w:val="0"/>
          <w:numId w:val="45"/>
        </w:numPr>
        <w:rPr>
          <w:sz w:val="22"/>
          <w:lang w:val="fr-CH"/>
        </w:rPr>
      </w:pPr>
      <w:r w:rsidRPr="00F50092">
        <w:rPr>
          <w:sz w:val="22"/>
          <w:lang w:val="fr-CH"/>
        </w:rPr>
        <w:t xml:space="preserve">Instructeur First </w:t>
      </w:r>
      <w:proofErr w:type="spellStart"/>
      <w:r w:rsidRPr="00F50092">
        <w:rPr>
          <w:sz w:val="22"/>
          <w:lang w:val="fr-CH"/>
        </w:rPr>
        <w:t>Aid</w:t>
      </w:r>
      <w:proofErr w:type="spellEnd"/>
      <w:r w:rsidRPr="00F50092">
        <w:rPr>
          <w:sz w:val="22"/>
          <w:lang w:val="fr-CH"/>
        </w:rPr>
        <w:t xml:space="preserve"> niveau 1 IAS</w:t>
      </w:r>
    </w:p>
    <w:p w14:paraId="7D8253A7" w14:textId="04B3B60E" w:rsidR="00F50092" w:rsidRPr="00F50092" w:rsidRDefault="00F50092" w:rsidP="00DD6307">
      <w:pPr>
        <w:pStyle w:val="KeinLeerraum"/>
        <w:numPr>
          <w:ilvl w:val="0"/>
          <w:numId w:val="45"/>
        </w:numPr>
        <w:rPr>
          <w:sz w:val="22"/>
          <w:lang w:val="fr-CH"/>
        </w:rPr>
      </w:pPr>
      <w:r w:rsidRPr="00F50092">
        <w:rPr>
          <w:sz w:val="22"/>
          <w:lang w:val="fr-CH"/>
        </w:rPr>
        <w:t xml:space="preserve">Instructeur First </w:t>
      </w:r>
      <w:proofErr w:type="spellStart"/>
      <w:r w:rsidRPr="00F50092">
        <w:rPr>
          <w:sz w:val="22"/>
          <w:lang w:val="fr-CH"/>
        </w:rPr>
        <w:t>Aid</w:t>
      </w:r>
      <w:proofErr w:type="spellEnd"/>
      <w:r w:rsidRPr="00F50092">
        <w:rPr>
          <w:sz w:val="22"/>
          <w:lang w:val="fr-CH"/>
        </w:rPr>
        <w:t xml:space="preserve"> niveau 2 IAS.</w:t>
      </w:r>
    </w:p>
    <w:p w14:paraId="6357134F" w14:textId="4B0F0252" w:rsidR="004F6F87" w:rsidRPr="004F6F87" w:rsidRDefault="004F6F87" w:rsidP="00F50092">
      <w:pPr>
        <w:pStyle w:val="KeinLeerraum"/>
        <w:rPr>
          <w:lang w:val="fr-CH"/>
        </w:rPr>
      </w:pPr>
    </w:p>
    <w:p w14:paraId="60C05F79" w14:textId="651484B0" w:rsidR="00596745" w:rsidRPr="00596745" w:rsidRDefault="00DE26FC" w:rsidP="00596745">
      <w:pPr>
        <w:pStyle w:val="berschrift3"/>
      </w:pPr>
      <w:bookmarkStart w:id="9" w:name="_Toc160787708"/>
      <w:proofErr w:type="spellStart"/>
      <w:r>
        <w:t>Compétence</w:t>
      </w:r>
      <w:proofErr w:type="spellEnd"/>
      <w:r w:rsidR="00D47F64" w:rsidRPr="00D47F64">
        <w:t xml:space="preserve"> de </w:t>
      </w:r>
      <w:proofErr w:type="spellStart"/>
      <w:r w:rsidR="00D47F64" w:rsidRPr="00D47F64">
        <w:t>l'IAS</w:t>
      </w:r>
      <w:bookmarkEnd w:id="9"/>
      <w:proofErr w:type="spellEnd"/>
    </w:p>
    <w:p w14:paraId="17B90F3A" w14:textId="77777777" w:rsidR="003950BE" w:rsidRPr="003950BE" w:rsidRDefault="003950BE" w:rsidP="004B5827">
      <w:pPr>
        <w:pStyle w:val="berschrift3"/>
        <w:numPr>
          <w:ilvl w:val="0"/>
          <w:numId w:val="0"/>
        </w:numPr>
        <w:ind w:left="720" w:hanging="720"/>
        <w:rPr>
          <w:rFonts w:eastAsia="Times New Roman" w:cs="Times New Roman"/>
          <w:b w:val="0"/>
          <w:color w:val="auto"/>
          <w:lang w:val="fr-CH" w:eastAsia="de-DE"/>
        </w:rPr>
      </w:pPr>
      <w:bookmarkStart w:id="10" w:name="_Toc160787709"/>
      <w:r w:rsidRPr="003950BE">
        <w:rPr>
          <w:rFonts w:eastAsia="Times New Roman" w:cs="Times New Roman"/>
          <w:b w:val="0"/>
          <w:color w:val="auto"/>
          <w:lang w:val="fr-CH" w:eastAsia="de-DE"/>
        </w:rPr>
        <w:t>Les groupes de personnes suivants sont soumis à la compétence de l'IAS :</w:t>
      </w:r>
    </w:p>
    <w:p w14:paraId="3189F1C6" w14:textId="4B2486E4" w:rsidR="003950BE" w:rsidRPr="003950BE" w:rsidRDefault="003950BE" w:rsidP="004B5827">
      <w:pPr>
        <w:pStyle w:val="berschrift3"/>
        <w:numPr>
          <w:ilvl w:val="0"/>
          <w:numId w:val="0"/>
        </w:numPr>
        <w:ind w:left="720" w:hanging="720"/>
        <w:rPr>
          <w:rFonts w:eastAsia="Times New Roman" w:cs="Times New Roman"/>
          <w:b w:val="0"/>
          <w:color w:val="auto"/>
          <w:lang w:val="fr-CH" w:eastAsia="de-DE"/>
        </w:rPr>
      </w:pPr>
      <w:r w:rsidRPr="003950BE">
        <w:rPr>
          <w:rFonts w:eastAsia="Times New Roman" w:cs="Times New Roman"/>
          <w:b w:val="0"/>
          <w:color w:val="auto"/>
          <w:lang w:val="fr-CH" w:eastAsia="de-DE"/>
        </w:rPr>
        <w:t>Les personnes qui ne sont pas énumérées au point 1.2.1.</w:t>
      </w:r>
    </w:p>
    <w:p w14:paraId="140CFA45" w14:textId="77777777" w:rsidR="003950BE" w:rsidRPr="003950BE" w:rsidRDefault="003950BE" w:rsidP="00A525DE">
      <w:pPr>
        <w:pStyle w:val="berschrift3"/>
        <w:numPr>
          <w:ilvl w:val="0"/>
          <w:numId w:val="0"/>
        </w:numPr>
        <w:ind w:left="720" w:hanging="720"/>
        <w:rPr>
          <w:rFonts w:eastAsia="Times New Roman" w:cs="Times New Roman"/>
          <w:b w:val="0"/>
          <w:color w:val="auto"/>
          <w:lang w:val="fr-CH" w:eastAsia="de-DE"/>
        </w:rPr>
      </w:pPr>
      <w:r w:rsidRPr="003950BE">
        <w:rPr>
          <w:rFonts w:eastAsia="Times New Roman" w:cs="Times New Roman"/>
          <w:b w:val="0"/>
          <w:color w:val="auto"/>
          <w:lang w:val="fr-CH" w:eastAsia="de-DE"/>
        </w:rPr>
        <w:t>Il s'agit notamment des personnes ayant des qualifications de niveau</w:t>
      </w:r>
    </w:p>
    <w:p w14:paraId="50E9EB87" w14:textId="5FD1D3C0" w:rsidR="003950BE" w:rsidRPr="00925668" w:rsidRDefault="003950BE" w:rsidP="00A525DE">
      <w:pPr>
        <w:pStyle w:val="berschrift3"/>
        <w:numPr>
          <w:ilvl w:val="0"/>
          <w:numId w:val="49"/>
        </w:numPr>
        <w:rPr>
          <w:rFonts w:eastAsia="Times New Roman" w:cs="Times New Roman"/>
          <w:b w:val="0"/>
          <w:color w:val="auto"/>
          <w:lang w:val="fr-CH" w:eastAsia="de-DE"/>
        </w:rPr>
      </w:pPr>
      <w:r w:rsidRPr="00925668">
        <w:rPr>
          <w:rFonts w:eastAsia="Times New Roman" w:cs="Times New Roman"/>
          <w:b w:val="0"/>
          <w:color w:val="auto"/>
          <w:lang w:val="fr-CH" w:eastAsia="de-DE"/>
        </w:rPr>
        <w:t>Premiers secours niveau 3 IAS</w:t>
      </w:r>
    </w:p>
    <w:p w14:paraId="38FD784E" w14:textId="3CB1AEDE" w:rsidR="003950BE" w:rsidRPr="003950BE" w:rsidRDefault="003950BE" w:rsidP="00A525DE">
      <w:pPr>
        <w:pStyle w:val="berschrift3"/>
        <w:numPr>
          <w:ilvl w:val="0"/>
          <w:numId w:val="49"/>
        </w:numPr>
        <w:rPr>
          <w:rFonts w:eastAsia="Times New Roman" w:cs="Times New Roman"/>
          <w:b w:val="0"/>
          <w:color w:val="auto"/>
          <w:lang w:val="fr-CH" w:eastAsia="de-DE"/>
        </w:rPr>
      </w:pPr>
      <w:r w:rsidRPr="003950BE">
        <w:rPr>
          <w:rFonts w:eastAsia="Times New Roman" w:cs="Times New Roman"/>
          <w:b w:val="0"/>
          <w:color w:val="auto"/>
          <w:lang w:val="fr-CH" w:eastAsia="de-DE"/>
        </w:rPr>
        <w:t>Instructeur de premiers secours niveau 3 IAS</w:t>
      </w:r>
    </w:p>
    <w:p w14:paraId="6EFD0F24" w14:textId="78CAE269" w:rsidR="003950BE" w:rsidRPr="00925668" w:rsidRDefault="003950BE" w:rsidP="00A525DE">
      <w:pPr>
        <w:pStyle w:val="berschrift3"/>
        <w:numPr>
          <w:ilvl w:val="0"/>
          <w:numId w:val="49"/>
        </w:numPr>
        <w:rPr>
          <w:rFonts w:eastAsia="Times New Roman" w:cs="Times New Roman"/>
          <w:b w:val="0"/>
          <w:color w:val="auto"/>
          <w:lang w:val="fr-CH" w:eastAsia="de-DE"/>
        </w:rPr>
      </w:pPr>
      <w:r w:rsidRPr="00925668">
        <w:rPr>
          <w:rFonts w:eastAsia="Times New Roman" w:cs="Times New Roman"/>
          <w:b w:val="0"/>
          <w:color w:val="auto"/>
          <w:lang w:val="fr-CH" w:eastAsia="de-DE"/>
        </w:rPr>
        <w:t xml:space="preserve">Formateur First </w:t>
      </w:r>
      <w:proofErr w:type="spellStart"/>
      <w:r w:rsidRPr="00925668">
        <w:rPr>
          <w:rFonts w:eastAsia="Times New Roman" w:cs="Times New Roman"/>
          <w:b w:val="0"/>
          <w:color w:val="auto"/>
          <w:lang w:val="fr-CH" w:eastAsia="de-DE"/>
        </w:rPr>
        <w:t>Aid</w:t>
      </w:r>
      <w:proofErr w:type="spellEnd"/>
      <w:r w:rsidRPr="00925668">
        <w:rPr>
          <w:rFonts w:eastAsia="Times New Roman" w:cs="Times New Roman"/>
          <w:b w:val="0"/>
          <w:color w:val="auto"/>
          <w:lang w:val="fr-CH" w:eastAsia="de-DE"/>
        </w:rPr>
        <w:t xml:space="preserve"> Méthodologie-Didactique</w:t>
      </w:r>
    </w:p>
    <w:p w14:paraId="433015F2" w14:textId="730B8EF1" w:rsidR="003950BE" w:rsidRDefault="003950BE" w:rsidP="00A525DE">
      <w:pPr>
        <w:pStyle w:val="berschrift3"/>
        <w:numPr>
          <w:ilvl w:val="0"/>
          <w:numId w:val="49"/>
        </w:numPr>
        <w:rPr>
          <w:rFonts w:eastAsia="Times New Roman" w:cs="Times New Roman"/>
          <w:b w:val="0"/>
          <w:color w:val="auto"/>
          <w:lang w:val="fr-CH" w:eastAsia="de-DE"/>
        </w:rPr>
      </w:pPr>
      <w:r w:rsidRPr="003950BE">
        <w:rPr>
          <w:rFonts w:eastAsia="Times New Roman" w:cs="Times New Roman"/>
          <w:b w:val="0"/>
          <w:color w:val="auto"/>
          <w:lang w:val="fr-CH" w:eastAsia="de-DE"/>
        </w:rPr>
        <w:t>Instructeur de premiers secours Formateur 1,2,3.</w:t>
      </w:r>
    </w:p>
    <w:p w14:paraId="4FA3054D" w14:textId="77777777" w:rsidR="000F5100" w:rsidRPr="000F5100" w:rsidRDefault="000F5100" w:rsidP="000F5100">
      <w:pPr>
        <w:rPr>
          <w:lang w:val="fr-CH" w:eastAsia="de-CH"/>
        </w:rPr>
      </w:pPr>
    </w:p>
    <w:p w14:paraId="6DAF75FC" w14:textId="2503A1A5" w:rsidR="00104E99" w:rsidRPr="00D46E71" w:rsidRDefault="00D46E71" w:rsidP="003950BE">
      <w:pPr>
        <w:pStyle w:val="berschrift3"/>
        <w:rPr>
          <w:lang w:val="fr-CH"/>
        </w:rPr>
      </w:pPr>
      <w:r w:rsidRPr="00D46E71">
        <w:rPr>
          <w:lang w:val="fr-CH"/>
        </w:rPr>
        <w:t>Contrôle des classifications</w:t>
      </w:r>
      <w:bookmarkEnd w:id="10"/>
    </w:p>
    <w:p w14:paraId="12FEF31F" w14:textId="582C480B" w:rsidR="007B0962" w:rsidRPr="00BA0AA8" w:rsidRDefault="007B0962" w:rsidP="007B0962">
      <w:pPr>
        <w:rPr>
          <w:lang w:val="fr-CH"/>
        </w:rPr>
      </w:pPr>
      <w:r w:rsidRPr="00BA0AA8">
        <w:rPr>
          <w:lang w:val="fr-CH"/>
        </w:rPr>
        <w:t xml:space="preserve">Le secrétariat </w:t>
      </w:r>
      <w:r w:rsidR="00BA0AA8">
        <w:rPr>
          <w:lang w:val="fr-CH"/>
        </w:rPr>
        <w:t xml:space="preserve">général </w:t>
      </w:r>
      <w:r w:rsidRPr="00BA0AA8">
        <w:rPr>
          <w:lang w:val="fr-CH"/>
        </w:rPr>
        <w:t>de l'IAS vérifie par échantillonnage les classifications effectuées par les organismes de formation reconnus par l'IAS.</w:t>
      </w:r>
    </w:p>
    <w:p w14:paraId="59C1970B" w14:textId="77777777" w:rsidR="007B0962" w:rsidRPr="00BA0AA8" w:rsidRDefault="007B0962" w:rsidP="007B0962">
      <w:pPr>
        <w:rPr>
          <w:lang w:val="fr-CH"/>
        </w:rPr>
      </w:pPr>
      <w:r w:rsidRPr="00BA0AA8">
        <w:rPr>
          <w:lang w:val="fr-CH"/>
        </w:rPr>
        <w:t>En cas d'incertitude, les organismes de formation reconnus par l'IAS peuvent faire vérifier leur classification par l'IAS.</w:t>
      </w:r>
    </w:p>
    <w:p w14:paraId="6F113E2D" w14:textId="680F3E45" w:rsidR="00D20290" w:rsidRPr="00BA0AA8" w:rsidRDefault="007B0962" w:rsidP="007B0962">
      <w:pPr>
        <w:rPr>
          <w:lang w:val="fr-CH"/>
        </w:rPr>
      </w:pPr>
      <w:r w:rsidRPr="00BA0AA8">
        <w:rPr>
          <w:lang w:val="fr-CH"/>
        </w:rPr>
        <w:t xml:space="preserve">Le secrétariat </w:t>
      </w:r>
      <w:r w:rsidR="005E2680">
        <w:rPr>
          <w:lang w:val="fr-CH"/>
        </w:rPr>
        <w:t xml:space="preserve">général </w:t>
      </w:r>
      <w:r w:rsidRPr="00BA0AA8">
        <w:rPr>
          <w:lang w:val="fr-CH"/>
        </w:rPr>
        <w:t>de l'IAS peut refuser ou modifier toute décision de classification en expliquant les raisons.</w:t>
      </w:r>
      <w:r w:rsidR="00312030">
        <w:rPr>
          <w:lang w:val="fr-CH"/>
        </w:rPr>
        <w:t xml:space="preserve"> </w:t>
      </w:r>
      <w:r w:rsidR="00DB2C10" w:rsidRPr="007031D1">
        <w:rPr>
          <w:lang w:val="fr-CH"/>
        </w:rPr>
        <w:t>Les</w:t>
      </w:r>
      <w:r w:rsidR="00312030" w:rsidRPr="007031D1">
        <w:rPr>
          <w:lang w:val="fr-CH"/>
        </w:rPr>
        <w:t xml:space="preserve"> normes minimales prescrites dans les documents First </w:t>
      </w:r>
      <w:proofErr w:type="spellStart"/>
      <w:r w:rsidR="00312030" w:rsidRPr="007031D1">
        <w:rPr>
          <w:lang w:val="fr-CH"/>
        </w:rPr>
        <w:t>Aid</w:t>
      </w:r>
      <w:proofErr w:type="spellEnd"/>
      <w:r w:rsidR="00312030" w:rsidRPr="007031D1">
        <w:rPr>
          <w:lang w:val="fr-CH"/>
        </w:rPr>
        <w:t xml:space="preserve"> IAS concernés</w:t>
      </w:r>
      <w:r w:rsidR="00537971">
        <w:rPr>
          <w:lang w:val="fr-CH"/>
        </w:rPr>
        <w:t xml:space="preserve"> sont applicables</w:t>
      </w:r>
      <w:r w:rsidR="00075378">
        <w:rPr>
          <w:lang w:val="fr-CH"/>
        </w:rPr>
        <w:t>.</w:t>
      </w:r>
    </w:p>
    <w:p w14:paraId="6A444473" w14:textId="521629F9" w:rsidR="001C4A0F" w:rsidRDefault="00197476" w:rsidP="001C4A0F">
      <w:pPr>
        <w:pStyle w:val="berschrift3"/>
      </w:pPr>
      <w:bookmarkStart w:id="11" w:name="_Toc160787710"/>
      <w:proofErr w:type="spellStart"/>
      <w:r w:rsidRPr="00197476">
        <w:t>Recours</w:t>
      </w:r>
      <w:bookmarkEnd w:id="11"/>
      <w:proofErr w:type="spellEnd"/>
    </w:p>
    <w:p w14:paraId="1BFEEEC7" w14:textId="712F5566" w:rsidR="00104E99" w:rsidRPr="00D526AB" w:rsidRDefault="00D526AB" w:rsidP="00875B6C">
      <w:pPr>
        <w:rPr>
          <w:lang w:val="fr-CH"/>
        </w:rPr>
      </w:pPr>
      <w:r w:rsidRPr="00D526AB">
        <w:rPr>
          <w:lang w:val="fr-CH"/>
        </w:rPr>
        <w:t>Les recours sont régis par le règlement juridique de l'IAS actuellement en vigueur.</w:t>
      </w:r>
    </w:p>
    <w:p w14:paraId="3FABCF53" w14:textId="41D7CC70" w:rsidR="001C4A0F" w:rsidRPr="001C4A0F" w:rsidRDefault="00000F57" w:rsidP="001C4A0F">
      <w:pPr>
        <w:pStyle w:val="berschrift1"/>
      </w:pPr>
      <w:bookmarkStart w:id="12" w:name="_Toc160787711"/>
      <w:r w:rsidRPr="00000F57">
        <w:lastRenderedPageBreak/>
        <w:t xml:space="preserve">Processus de </w:t>
      </w:r>
      <w:proofErr w:type="spellStart"/>
      <w:r w:rsidRPr="00000F57">
        <w:t>classification</w:t>
      </w:r>
      <w:bookmarkEnd w:id="12"/>
      <w:proofErr w:type="spellEnd"/>
    </w:p>
    <w:p w14:paraId="3957E4CD" w14:textId="6D303842" w:rsidR="005978A0" w:rsidRPr="00720D21" w:rsidRDefault="00720D21" w:rsidP="005978A0">
      <w:pPr>
        <w:pStyle w:val="berschrift2"/>
        <w:rPr>
          <w:lang w:val="fr-CH"/>
        </w:rPr>
      </w:pPr>
      <w:bookmarkStart w:id="13" w:name="_Toc160787712"/>
      <w:r w:rsidRPr="00720D21">
        <w:rPr>
          <w:lang w:val="fr-CH"/>
        </w:rPr>
        <w:t>Personnes concernées au point 1.2.1</w:t>
      </w:r>
      <w:bookmarkEnd w:id="13"/>
    </w:p>
    <w:p w14:paraId="65232006" w14:textId="77777777" w:rsidR="00353E36" w:rsidRPr="00353E36" w:rsidRDefault="00353E36" w:rsidP="00353E36">
      <w:pPr>
        <w:rPr>
          <w:szCs w:val="22"/>
          <w:lang w:val="fr-CH"/>
        </w:rPr>
      </w:pPr>
      <w:r w:rsidRPr="00353E36">
        <w:rPr>
          <w:szCs w:val="22"/>
          <w:lang w:val="fr-CH"/>
        </w:rPr>
        <w:t>Les personnes qui suivront un cours auprès d'un organisme de formation reconnu par l'IAS ou qui travaillent ou travailleront en tant qu'instructeur de l'organisme de formation et qui relèvent des qualifications suivantes :</w:t>
      </w:r>
    </w:p>
    <w:p w14:paraId="4D6E020E" w14:textId="69CE4BE6" w:rsidR="009168D4" w:rsidRDefault="00353E36" w:rsidP="00353E36">
      <w:pPr>
        <w:rPr>
          <w:szCs w:val="22"/>
          <w:lang w:val="en-US"/>
        </w:rPr>
      </w:pPr>
      <w:r w:rsidRPr="00353E36">
        <w:rPr>
          <w:szCs w:val="22"/>
          <w:lang w:val="en-US"/>
        </w:rPr>
        <w:t xml:space="preserve">First Aid </w:t>
      </w:r>
      <w:proofErr w:type="spellStart"/>
      <w:r w:rsidRPr="00353E36">
        <w:rPr>
          <w:szCs w:val="22"/>
          <w:lang w:val="en-US"/>
        </w:rPr>
        <w:t>niveau</w:t>
      </w:r>
      <w:proofErr w:type="spellEnd"/>
      <w:r w:rsidRPr="00353E36">
        <w:rPr>
          <w:szCs w:val="22"/>
          <w:lang w:val="en-US"/>
        </w:rPr>
        <w:t xml:space="preserve"> 1 IAS, First Aid </w:t>
      </w:r>
      <w:proofErr w:type="spellStart"/>
      <w:r w:rsidRPr="00353E36">
        <w:rPr>
          <w:szCs w:val="22"/>
          <w:lang w:val="en-US"/>
        </w:rPr>
        <w:t>niveau</w:t>
      </w:r>
      <w:proofErr w:type="spellEnd"/>
      <w:r w:rsidRPr="00353E36">
        <w:rPr>
          <w:szCs w:val="22"/>
          <w:lang w:val="en-US"/>
        </w:rPr>
        <w:t xml:space="preserve"> 2 IAS, First Aid Instructor </w:t>
      </w:r>
      <w:proofErr w:type="spellStart"/>
      <w:r w:rsidRPr="00353E36">
        <w:rPr>
          <w:szCs w:val="22"/>
          <w:lang w:val="en-US"/>
        </w:rPr>
        <w:t>niveau</w:t>
      </w:r>
      <w:proofErr w:type="spellEnd"/>
      <w:r w:rsidRPr="00353E36">
        <w:rPr>
          <w:szCs w:val="22"/>
          <w:lang w:val="en-US"/>
        </w:rPr>
        <w:t xml:space="preserve"> 1 IAS, First Aid Instructor </w:t>
      </w:r>
      <w:proofErr w:type="spellStart"/>
      <w:r w:rsidRPr="00353E36">
        <w:rPr>
          <w:szCs w:val="22"/>
          <w:lang w:val="en-US"/>
        </w:rPr>
        <w:t>niveau</w:t>
      </w:r>
      <w:proofErr w:type="spellEnd"/>
      <w:r w:rsidRPr="00353E36">
        <w:rPr>
          <w:szCs w:val="22"/>
          <w:lang w:val="en-US"/>
        </w:rPr>
        <w:t xml:space="preserve"> 2 IAS</w:t>
      </w:r>
      <w:r>
        <w:rPr>
          <w:szCs w:val="22"/>
          <w:lang w:val="en-US"/>
        </w:rPr>
        <w:t>.</w:t>
      </w:r>
    </w:p>
    <w:p w14:paraId="5AB235EF" w14:textId="57CDDF2F" w:rsidR="00353E36" w:rsidRDefault="00105805" w:rsidP="00353E36">
      <w:pPr>
        <w:rPr>
          <w:szCs w:val="22"/>
          <w:lang w:val="en-US"/>
        </w:rPr>
      </w:pPr>
      <w:r w:rsidRPr="00105805">
        <w:rPr>
          <w:noProof/>
          <w:szCs w:val="22"/>
          <w:lang w:val="en-US"/>
        </w:rPr>
        <w:drawing>
          <wp:anchor distT="0" distB="0" distL="114300" distR="114300" simplePos="0" relativeHeight="251659271" behindDoc="0" locked="0" layoutInCell="1" allowOverlap="1" wp14:anchorId="08EBB07B" wp14:editId="2737C6C5">
            <wp:simplePos x="0" y="0"/>
            <wp:positionH relativeFrom="column">
              <wp:posOffset>-626830</wp:posOffset>
            </wp:positionH>
            <wp:positionV relativeFrom="page">
              <wp:posOffset>2397600</wp:posOffset>
            </wp:positionV>
            <wp:extent cx="7192800" cy="4899352"/>
            <wp:effectExtent l="0" t="0" r="0" b="0"/>
            <wp:wrapNone/>
            <wp:docPr id="1699029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02905" name=""/>
                    <pic:cNvPicPr/>
                  </pic:nvPicPr>
                  <pic:blipFill>
                    <a:blip r:embed="rId12">
                      <a:extLst>
                        <a:ext uri="{28A0092B-C50C-407E-A947-70E740481C1C}">
                          <a14:useLocalDpi xmlns:a14="http://schemas.microsoft.com/office/drawing/2010/main" val="0"/>
                        </a:ext>
                      </a:extLst>
                    </a:blip>
                    <a:stretch>
                      <a:fillRect/>
                    </a:stretch>
                  </pic:blipFill>
                  <pic:spPr>
                    <a:xfrm>
                      <a:off x="0" y="0"/>
                      <a:ext cx="7226401" cy="4922240"/>
                    </a:xfrm>
                    <a:prstGeom prst="rect">
                      <a:avLst/>
                    </a:prstGeom>
                  </pic:spPr>
                </pic:pic>
              </a:graphicData>
            </a:graphic>
            <wp14:sizeRelH relativeFrom="page">
              <wp14:pctWidth>0</wp14:pctWidth>
            </wp14:sizeRelH>
            <wp14:sizeRelV relativeFrom="page">
              <wp14:pctHeight>0</wp14:pctHeight>
            </wp14:sizeRelV>
          </wp:anchor>
        </w:drawing>
      </w:r>
    </w:p>
    <w:p w14:paraId="098C6E5F" w14:textId="5B9E025F" w:rsidR="00353E36" w:rsidRDefault="00353E36" w:rsidP="00353E36">
      <w:pPr>
        <w:rPr>
          <w:szCs w:val="22"/>
          <w:lang w:val="en-US"/>
        </w:rPr>
      </w:pPr>
    </w:p>
    <w:p w14:paraId="3013B8EA" w14:textId="1D0CC64E" w:rsidR="00353E36" w:rsidRDefault="00353E36" w:rsidP="00353E36">
      <w:pPr>
        <w:rPr>
          <w:szCs w:val="22"/>
          <w:lang w:val="en-US"/>
        </w:rPr>
      </w:pPr>
    </w:p>
    <w:p w14:paraId="2F1D8B13" w14:textId="7906D1E7" w:rsidR="00353E36" w:rsidRPr="00353E36" w:rsidRDefault="00353E36" w:rsidP="00353E36">
      <w:pPr>
        <w:rPr>
          <w:lang w:val="en-US"/>
        </w:rPr>
      </w:pPr>
    </w:p>
    <w:p w14:paraId="6515D909" w14:textId="47E97254" w:rsidR="009D4B2C" w:rsidRPr="00C67D96" w:rsidRDefault="009D4B2C" w:rsidP="009D4B2C">
      <w:pPr>
        <w:rPr>
          <w:lang w:val="en-US"/>
        </w:rPr>
      </w:pPr>
    </w:p>
    <w:p w14:paraId="3E21264E" w14:textId="77777777" w:rsidR="002C2F47" w:rsidRPr="00A73A5D" w:rsidRDefault="002C2F47" w:rsidP="002C2F47">
      <w:pPr>
        <w:rPr>
          <w:lang w:val="en-US" w:eastAsia="de-CH"/>
        </w:rPr>
      </w:pPr>
    </w:p>
    <w:p w14:paraId="080A6494" w14:textId="5DF28D2A" w:rsidR="002C2F47" w:rsidRPr="00A73A5D" w:rsidRDefault="002C2F47">
      <w:pPr>
        <w:spacing w:after="200" w:line="276" w:lineRule="auto"/>
        <w:rPr>
          <w:lang w:val="en-US" w:eastAsia="de-CH"/>
        </w:rPr>
      </w:pPr>
      <w:r w:rsidRPr="00A73A5D">
        <w:rPr>
          <w:lang w:val="en-US" w:eastAsia="de-CH"/>
        </w:rPr>
        <w:br w:type="page"/>
      </w:r>
    </w:p>
    <w:p w14:paraId="3D1E685D" w14:textId="77777777" w:rsidR="002C2F47" w:rsidRPr="00A73A5D" w:rsidRDefault="002C2F47" w:rsidP="002C2F47">
      <w:pPr>
        <w:rPr>
          <w:lang w:val="en-US" w:eastAsia="de-CH"/>
        </w:rPr>
      </w:pPr>
    </w:p>
    <w:p w14:paraId="7EAE0828" w14:textId="08E73728" w:rsidR="005978A0" w:rsidRPr="00447589" w:rsidRDefault="00447589" w:rsidP="005978A0">
      <w:pPr>
        <w:pStyle w:val="berschrift2"/>
        <w:rPr>
          <w:lang w:val="fr-CH"/>
        </w:rPr>
      </w:pPr>
      <w:bookmarkStart w:id="14" w:name="_Toc160787713"/>
      <w:r w:rsidRPr="00447589">
        <w:rPr>
          <w:lang w:val="fr-CH"/>
        </w:rPr>
        <w:t>Personnes concernées par le point 1.2.2 et se trouvant dans la sphère d'influence d'un organisme de formation reconnu par l'IAS</w:t>
      </w:r>
      <w:bookmarkEnd w:id="14"/>
    </w:p>
    <w:p w14:paraId="7BD3CCC0" w14:textId="77777777" w:rsidR="00F91187" w:rsidRPr="00F91187" w:rsidRDefault="00F91187" w:rsidP="00F91187">
      <w:pPr>
        <w:rPr>
          <w:lang w:val="fr-CH"/>
        </w:rPr>
      </w:pPr>
      <w:r w:rsidRPr="00F91187">
        <w:rPr>
          <w:lang w:val="fr-CH"/>
        </w:rPr>
        <w:t>Par zone d'influence d'un organisme de formation reconnu, on entend ce qui suit :</w:t>
      </w:r>
    </w:p>
    <w:p w14:paraId="0762D9F1" w14:textId="77777777" w:rsidR="00F91187" w:rsidRPr="00F91187" w:rsidRDefault="00F91187" w:rsidP="00F91187">
      <w:pPr>
        <w:rPr>
          <w:lang w:val="fr-CH"/>
        </w:rPr>
      </w:pPr>
      <w:r w:rsidRPr="00F91187">
        <w:rPr>
          <w:lang w:val="fr-CH"/>
        </w:rPr>
        <w:t xml:space="preserve">La qualification First </w:t>
      </w:r>
      <w:proofErr w:type="spellStart"/>
      <w:r w:rsidRPr="00F91187">
        <w:rPr>
          <w:lang w:val="fr-CH"/>
        </w:rPr>
        <w:t>Aid</w:t>
      </w:r>
      <w:proofErr w:type="spellEnd"/>
      <w:r w:rsidRPr="00F91187">
        <w:rPr>
          <w:lang w:val="fr-CH"/>
        </w:rPr>
        <w:t xml:space="preserve"> niveau 3 IAS est demandée pour pouvoir suivre un cours de remise à niveau, la qualification First </w:t>
      </w:r>
      <w:proofErr w:type="spellStart"/>
      <w:r w:rsidRPr="00F91187">
        <w:rPr>
          <w:lang w:val="fr-CH"/>
        </w:rPr>
        <w:t>Aid</w:t>
      </w:r>
      <w:proofErr w:type="spellEnd"/>
      <w:r w:rsidRPr="00F91187">
        <w:rPr>
          <w:lang w:val="fr-CH"/>
        </w:rPr>
        <w:t xml:space="preserve"> </w:t>
      </w:r>
      <w:proofErr w:type="spellStart"/>
      <w:r w:rsidRPr="00F91187">
        <w:rPr>
          <w:lang w:val="fr-CH"/>
        </w:rPr>
        <w:t>Instructor</w:t>
      </w:r>
      <w:proofErr w:type="spellEnd"/>
      <w:r w:rsidRPr="00F91187">
        <w:rPr>
          <w:lang w:val="fr-CH"/>
        </w:rPr>
        <w:t xml:space="preserve"> 3 IAS ou </w:t>
      </w:r>
      <w:proofErr w:type="spellStart"/>
      <w:r w:rsidRPr="00F91187">
        <w:rPr>
          <w:lang w:val="fr-CH"/>
        </w:rPr>
        <w:t>Instructor</w:t>
      </w:r>
      <w:proofErr w:type="spellEnd"/>
      <w:r w:rsidRPr="00F91187">
        <w:rPr>
          <w:lang w:val="fr-CH"/>
        </w:rPr>
        <w:t xml:space="preserve"> Trainer IAS sera exercée à l'avenir au sein de l'organisme de formation reconnu par l'IAS.</w:t>
      </w:r>
    </w:p>
    <w:p w14:paraId="764FA43A" w14:textId="7B628C4A" w:rsidR="00F91187" w:rsidRPr="00F91187" w:rsidRDefault="00105805" w:rsidP="00F91187">
      <w:pPr>
        <w:rPr>
          <w:lang w:val="fr-CH"/>
        </w:rPr>
      </w:pPr>
      <w:r>
        <w:rPr>
          <w:noProof/>
          <w:lang w:val="fr-CH"/>
        </w:rPr>
        <w:drawing>
          <wp:anchor distT="0" distB="0" distL="114300" distR="114300" simplePos="0" relativeHeight="251660295" behindDoc="0" locked="0" layoutInCell="1" allowOverlap="1" wp14:anchorId="127AA1AD" wp14:editId="21F74745">
            <wp:simplePos x="0" y="0"/>
            <wp:positionH relativeFrom="column">
              <wp:posOffset>-799170</wp:posOffset>
            </wp:positionH>
            <wp:positionV relativeFrom="page">
              <wp:posOffset>2296160</wp:posOffset>
            </wp:positionV>
            <wp:extent cx="8151537" cy="5760000"/>
            <wp:effectExtent l="0" t="0" r="0" b="0"/>
            <wp:wrapNone/>
            <wp:docPr id="858287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8748" name="Grafik 85828748"/>
                    <pic:cNvPicPr/>
                  </pic:nvPicPr>
                  <pic:blipFill>
                    <a:blip r:embed="rId13">
                      <a:extLst>
                        <a:ext uri="{28A0092B-C50C-407E-A947-70E740481C1C}">
                          <a14:useLocalDpi xmlns:a14="http://schemas.microsoft.com/office/drawing/2010/main" val="0"/>
                        </a:ext>
                      </a:extLst>
                    </a:blip>
                    <a:stretch>
                      <a:fillRect/>
                    </a:stretch>
                  </pic:blipFill>
                  <pic:spPr>
                    <a:xfrm>
                      <a:off x="0" y="0"/>
                      <a:ext cx="8151537" cy="5760000"/>
                    </a:xfrm>
                    <a:prstGeom prst="rect">
                      <a:avLst/>
                    </a:prstGeom>
                  </pic:spPr>
                </pic:pic>
              </a:graphicData>
            </a:graphic>
            <wp14:sizeRelH relativeFrom="page">
              <wp14:pctWidth>0</wp14:pctWidth>
            </wp14:sizeRelH>
            <wp14:sizeRelV relativeFrom="page">
              <wp14:pctHeight>0</wp14:pctHeight>
            </wp14:sizeRelV>
          </wp:anchor>
        </w:drawing>
      </w:r>
      <w:r w:rsidR="00F91187" w:rsidRPr="00F91187">
        <w:rPr>
          <w:lang w:val="fr-CH"/>
        </w:rPr>
        <w:t>Remarque : aucune qualification d'instructeur ne sera délivrée sans appartenir à un organisme de formation reconnu par l'IAS.</w:t>
      </w:r>
    </w:p>
    <w:p w14:paraId="685C2F51" w14:textId="59817483" w:rsidR="00F91187" w:rsidRPr="00F91187" w:rsidRDefault="00F91187" w:rsidP="00F91187">
      <w:pPr>
        <w:rPr>
          <w:lang w:val="fr-CH"/>
        </w:rPr>
      </w:pPr>
    </w:p>
    <w:p w14:paraId="357BE760" w14:textId="18687728" w:rsidR="009168D4" w:rsidRPr="00F91187" w:rsidRDefault="009168D4" w:rsidP="009168D4">
      <w:pPr>
        <w:rPr>
          <w:lang w:val="fr-CH"/>
        </w:rPr>
      </w:pPr>
    </w:p>
    <w:p w14:paraId="55A2C274" w14:textId="7F65B1CA" w:rsidR="009168D4" w:rsidRPr="00F91187" w:rsidRDefault="009168D4" w:rsidP="009168D4">
      <w:pPr>
        <w:rPr>
          <w:lang w:val="fr-CH"/>
        </w:rPr>
      </w:pPr>
    </w:p>
    <w:p w14:paraId="1952A010" w14:textId="1F2AC54E" w:rsidR="009168D4" w:rsidRPr="00D3234E" w:rsidRDefault="009168D4" w:rsidP="009168D4">
      <w:pPr>
        <w:rPr>
          <w:lang w:val="fr-CH"/>
        </w:rPr>
      </w:pPr>
    </w:p>
    <w:p w14:paraId="288387F0" w14:textId="6D681C19" w:rsidR="009168D4" w:rsidRPr="00D3234E" w:rsidRDefault="009168D4" w:rsidP="009168D4">
      <w:pPr>
        <w:rPr>
          <w:lang w:val="fr-CH"/>
        </w:rPr>
      </w:pPr>
    </w:p>
    <w:p w14:paraId="4E0ADD33" w14:textId="11D4B995" w:rsidR="009168D4" w:rsidRPr="00D3234E" w:rsidRDefault="009168D4" w:rsidP="009168D4">
      <w:pPr>
        <w:rPr>
          <w:lang w:val="fr-CH"/>
        </w:rPr>
      </w:pPr>
    </w:p>
    <w:p w14:paraId="28E04A9E" w14:textId="3F9B5FCC" w:rsidR="009168D4" w:rsidRPr="00D3234E" w:rsidRDefault="009168D4" w:rsidP="009168D4">
      <w:pPr>
        <w:rPr>
          <w:lang w:val="fr-CH"/>
        </w:rPr>
      </w:pPr>
    </w:p>
    <w:p w14:paraId="46B6EB21" w14:textId="77777777" w:rsidR="009168D4" w:rsidRPr="00D3234E" w:rsidRDefault="009168D4" w:rsidP="009168D4">
      <w:pPr>
        <w:rPr>
          <w:lang w:val="fr-CH"/>
        </w:rPr>
      </w:pPr>
    </w:p>
    <w:p w14:paraId="5D3B902A" w14:textId="52968509" w:rsidR="002C2F47" w:rsidRPr="00D3234E" w:rsidRDefault="002C2F47">
      <w:pPr>
        <w:spacing w:after="200" w:line="276" w:lineRule="auto"/>
        <w:rPr>
          <w:lang w:val="fr-CH"/>
        </w:rPr>
      </w:pPr>
      <w:r w:rsidRPr="00D3234E">
        <w:rPr>
          <w:lang w:val="fr-CH"/>
        </w:rPr>
        <w:br w:type="page"/>
      </w:r>
    </w:p>
    <w:p w14:paraId="737A8E85" w14:textId="77777777" w:rsidR="009168D4" w:rsidRPr="00D3234E" w:rsidRDefault="009168D4" w:rsidP="009168D4">
      <w:pPr>
        <w:rPr>
          <w:lang w:val="fr-CH"/>
        </w:rPr>
      </w:pPr>
    </w:p>
    <w:p w14:paraId="4534425F" w14:textId="77777777" w:rsidR="00803201" w:rsidRDefault="00010A6F" w:rsidP="00975837">
      <w:pPr>
        <w:pStyle w:val="berschrift2"/>
        <w:rPr>
          <w:lang w:val="fr-CH"/>
        </w:rPr>
      </w:pPr>
      <w:bookmarkStart w:id="15" w:name="_Toc160787714"/>
      <w:r w:rsidRPr="00010A6F">
        <w:rPr>
          <w:lang w:val="fr-CH"/>
        </w:rPr>
        <w:t xml:space="preserve">Personnes concernées par le point 1.2.2 et non couvertes par </w:t>
      </w:r>
    </w:p>
    <w:p w14:paraId="5F6C6C69" w14:textId="591DD470" w:rsidR="00C2331B" w:rsidRPr="00975837" w:rsidRDefault="00010A6F" w:rsidP="00803201">
      <w:pPr>
        <w:pStyle w:val="berschrift2"/>
        <w:numPr>
          <w:ilvl w:val="0"/>
          <w:numId w:val="0"/>
        </w:numPr>
        <w:ind w:left="576"/>
        <w:rPr>
          <w:lang w:val="fr-CH"/>
        </w:rPr>
      </w:pPr>
      <w:proofErr w:type="gramStart"/>
      <w:r w:rsidRPr="00975837">
        <w:rPr>
          <w:lang w:val="fr-CH"/>
        </w:rPr>
        <w:t>le</w:t>
      </w:r>
      <w:proofErr w:type="gramEnd"/>
      <w:r w:rsidRPr="00975837">
        <w:rPr>
          <w:lang w:val="fr-CH"/>
        </w:rPr>
        <w:t xml:space="preserve"> point 2.2</w:t>
      </w:r>
      <w:bookmarkEnd w:id="15"/>
    </w:p>
    <w:p w14:paraId="08AFBA34" w14:textId="47DEE19E" w:rsidR="009168D4" w:rsidRDefault="00725056" w:rsidP="009168D4">
      <w:pPr>
        <w:rPr>
          <w:lang w:val="fr-CH"/>
        </w:rPr>
      </w:pPr>
      <w:r w:rsidRPr="00725056">
        <w:rPr>
          <w:lang w:val="fr-CH"/>
        </w:rPr>
        <w:t>S'applique par exemple aux collaborateurs des services de transport de patients, aux personnes titulaires de brevets étrangers ou de formations en premiers secours qui ont besoin d'une classification pour un futur emploi.</w:t>
      </w:r>
    </w:p>
    <w:p w14:paraId="7715225E" w14:textId="139D4E82" w:rsidR="00725056" w:rsidRDefault="00105805" w:rsidP="009168D4">
      <w:pPr>
        <w:rPr>
          <w:lang w:val="fr-CH"/>
        </w:rPr>
      </w:pPr>
      <w:r>
        <w:rPr>
          <w:noProof/>
          <w:lang w:val="fr-CH"/>
        </w:rPr>
        <w:drawing>
          <wp:anchor distT="0" distB="0" distL="114300" distR="114300" simplePos="0" relativeHeight="251661319" behindDoc="0" locked="0" layoutInCell="1" allowOverlap="1" wp14:anchorId="6D4B429D" wp14:editId="5341F488">
            <wp:simplePos x="0" y="0"/>
            <wp:positionH relativeFrom="column">
              <wp:posOffset>-756430</wp:posOffset>
            </wp:positionH>
            <wp:positionV relativeFrom="page">
              <wp:posOffset>2210400</wp:posOffset>
            </wp:positionV>
            <wp:extent cx="8172000" cy="5774460"/>
            <wp:effectExtent l="0" t="0" r="0" b="0"/>
            <wp:wrapNone/>
            <wp:docPr id="195187584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75846" name="Grafik 1951875846"/>
                    <pic:cNvPicPr/>
                  </pic:nvPicPr>
                  <pic:blipFill>
                    <a:blip r:embed="rId14">
                      <a:extLst>
                        <a:ext uri="{28A0092B-C50C-407E-A947-70E740481C1C}">
                          <a14:useLocalDpi xmlns:a14="http://schemas.microsoft.com/office/drawing/2010/main" val="0"/>
                        </a:ext>
                      </a:extLst>
                    </a:blip>
                    <a:stretch>
                      <a:fillRect/>
                    </a:stretch>
                  </pic:blipFill>
                  <pic:spPr>
                    <a:xfrm>
                      <a:off x="0" y="0"/>
                      <a:ext cx="8205272" cy="5797971"/>
                    </a:xfrm>
                    <a:prstGeom prst="rect">
                      <a:avLst/>
                    </a:prstGeom>
                  </pic:spPr>
                </pic:pic>
              </a:graphicData>
            </a:graphic>
            <wp14:sizeRelH relativeFrom="page">
              <wp14:pctWidth>0</wp14:pctWidth>
            </wp14:sizeRelH>
            <wp14:sizeRelV relativeFrom="page">
              <wp14:pctHeight>0</wp14:pctHeight>
            </wp14:sizeRelV>
          </wp:anchor>
        </w:drawing>
      </w:r>
    </w:p>
    <w:p w14:paraId="2FC8055F" w14:textId="01CF953F" w:rsidR="00725056" w:rsidRDefault="00725056" w:rsidP="009168D4">
      <w:pPr>
        <w:rPr>
          <w:lang w:val="fr-CH"/>
        </w:rPr>
      </w:pPr>
    </w:p>
    <w:p w14:paraId="5F3AEFAF" w14:textId="6449BA81" w:rsidR="00725056" w:rsidRPr="00725056" w:rsidRDefault="00725056" w:rsidP="009168D4">
      <w:pPr>
        <w:rPr>
          <w:lang w:val="fr-CH"/>
        </w:rPr>
      </w:pPr>
    </w:p>
    <w:p w14:paraId="6D94D3DB" w14:textId="79E7D03E" w:rsidR="009168D4" w:rsidRPr="00D3234E" w:rsidRDefault="009168D4" w:rsidP="009168D4">
      <w:pPr>
        <w:rPr>
          <w:lang w:val="fr-CH"/>
        </w:rPr>
      </w:pPr>
    </w:p>
    <w:p w14:paraId="1E47BB96" w14:textId="77777777" w:rsidR="009168D4" w:rsidRPr="00D3234E" w:rsidRDefault="009168D4" w:rsidP="009168D4">
      <w:pPr>
        <w:rPr>
          <w:lang w:val="fr-CH"/>
        </w:rPr>
      </w:pPr>
    </w:p>
    <w:p w14:paraId="09962149" w14:textId="77777777" w:rsidR="004E3408" w:rsidRPr="00D3234E" w:rsidRDefault="004E3408" w:rsidP="009168D4">
      <w:pPr>
        <w:rPr>
          <w:lang w:val="fr-CH"/>
        </w:rPr>
      </w:pPr>
    </w:p>
    <w:p w14:paraId="735A4FBC" w14:textId="77777777" w:rsidR="004E3408" w:rsidRPr="00D3234E" w:rsidRDefault="004E3408" w:rsidP="009168D4">
      <w:pPr>
        <w:rPr>
          <w:lang w:val="fr-CH"/>
        </w:rPr>
      </w:pPr>
    </w:p>
    <w:p w14:paraId="3EA55732" w14:textId="77777777" w:rsidR="004E3408" w:rsidRPr="00D3234E" w:rsidRDefault="004E3408" w:rsidP="009168D4">
      <w:pPr>
        <w:rPr>
          <w:lang w:val="fr-CH"/>
        </w:rPr>
      </w:pPr>
    </w:p>
    <w:p w14:paraId="645ADBAB" w14:textId="77777777" w:rsidR="004E3408" w:rsidRPr="00D3234E" w:rsidRDefault="004E3408" w:rsidP="009168D4">
      <w:pPr>
        <w:rPr>
          <w:lang w:val="fr-CH"/>
        </w:rPr>
      </w:pPr>
    </w:p>
    <w:p w14:paraId="340F5D7A" w14:textId="77777777" w:rsidR="004E3408" w:rsidRPr="00D3234E" w:rsidRDefault="004E3408" w:rsidP="009168D4">
      <w:pPr>
        <w:rPr>
          <w:lang w:val="fr-CH"/>
        </w:rPr>
      </w:pPr>
    </w:p>
    <w:p w14:paraId="51E3CF41" w14:textId="77777777" w:rsidR="004E3408" w:rsidRPr="00D3234E" w:rsidRDefault="004E3408" w:rsidP="009168D4">
      <w:pPr>
        <w:rPr>
          <w:lang w:val="fr-CH"/>
        </w:rPr>
      </w:pPr>
    </w:p>
    <w:p w14:paraId="6FD3F44E" w14:textId="7400E73B" w:rsidR="00A905E6" w:rsidRPr="00D3234E" w:rsidRDefault="00A905E6">
      <w:pPr>
        <w:spacing w:after="200" w:line="276" w:lineRule="auto"/>
        <w:rPr>
          <w:lang w:val="fr-CH"/>
        </w:rPr>
      </w:pPr>
      <w:r w:rsidRPr="00D3234E">
        <w:rPr>
          <w:lang w:val="fr-CH"/>
        </w:rPr>
        <w:br w:type="page"/>
      </w:r>
    </w:p>
    <w:p w14:paraId="61B3AD34" w14:textId="77777777" w:rsidR="004E3408" w:rsidRPr="00D3234E" w:rsidRDefault="004E3408" w:rsidP="009168D4">
      <w:pPr>
        <w:rPr>
          <w:lang w:val="fr-CH"/>
        </w:rPr>
      </w:pPr>
    </w:p>
    <w:p w14:paraId="3F0AF49C" w14:textId="23FFD18C" w:rsidR="009958A1" w:rsidRPr="009C70AE" w:rsidRDefault="00527526" w:rsidP="00390535">
      <w:pPr>
        <w:pStyle w:val="berschrift1"/>
        <w:rPr>
          <w:lang w:val="fr-CH"/>
        </w:rPr>
      </w:pPr>
      <w:bookmarkStart w:id="16" w:name="_Toc160787715"/>
      <w:r w:rsidRPr="009C70AE">
        <w:rPr>
          <w:lang w:val="fr-CH"/>
        </w:rPr>
        <w:t>Durée de la procédure</w:t>
      </w:r>
      <w:bookmarkEnd w:id="16"/>
    </w:p>
    <w:p w14:paraId="2256E628" w14:textId="0B70D6FB" w:rsidR="009958A1" w:rsidRPr="009C70AE" w:rsidRDefault="003A262B" w:rsidP="009958A1">
      <w:pPr>
        <w:rPr>
          <w:lang w:val="fr-CH" w:eastAsia="de-CH"/>
        </w:rPr>
      </w:pPr>
      <w:r w:rsidRPr="009C70AE">
        <w:rPr>
          <w:lang w:val="fr-CH" w:eastAsia="de-CH"/>
        </w:rPr>
        <w:t xml:space="preserve">La durée de </w:t>
      </w:r>
      <w:r w:rsidR="00493949" w:rsidRPr="009C70AE">
        <w:rPr>
          <w:lang w:val="fr-CH" w:eastAsia="de-CH"/>
        </w:rPr>
        <w:t>traitement</w:t>
      </w:r>
      <w:r w:rsidRPr="009C70AE">
        <w:rPr>
          <w:lang w:val="fr-CH" w:eastAsia="de-CH"/>
        </w:rPr>
        <w:t xml:space="preserve"> du dossier par l'IAS peut aller jusqu'à 6 semaines</w:t>
      </w:r>
      <w:r w:rsidR="00493949" w:rsidRPr="009C70AE">
        <w:rPr>
          <w:lang w:val="fr-CH" w:eastAsia="de-CH"/>
        </w:rPr>
        <w:t>.</w:t>
      </w:r>
    </w:p>
    <w:p w14:paraId="7AC84C11" w14:textId="77777777" w:rsidR="009958A1" w:rsidRPr="009C70AE" w:rsidRDefault="009958A1" w:rsidP="009958A1">
      <w:pPr>
        <w:rPr>
          <w:lang w:val="fr-CH" w:eastAsia="de-CH"/>
        </w:rPr>
      </w:pPr>
    </w:p>
    <w:p w14:paraId="711B2993" w14:textId="47F9F0DB" w:rsidR="009958A1" w:rsidRPr="009C70AE" w:rsidRDefault="00EF3FED" w:rsidP="009958A1">
      <w:pPr>
        <w:pStyle w:val="berschrift1"/>
        <w:numPr>
          <w:ilvl w:val="0"/>
          <w:numId w:val="15"/>
        </w:numPr>
        <w:rPr>
          <w:lang w:val="fr-CH"/>
        </w:rPr>
      </w:pPr>
      <w:bookmarkStart w:id="17" w:name="_Toc160787716"/>
      <w:r w:rsidRPr="009C70AE">
        <w:rPr>
          <w:lang w:val="fr-CH"/>
        </w:rPr>
        <w:t>Confirmation de la classification</w:t>
      </w:r>
      <w:bookmarkEnd w:id="17"/>
    </w:p>
    <w:p w14:paraId="39293E4A" w14:textId="77777777" w:rsidR="00F32438" w:rsidRDefault="00E32CF6" w:rsidP="009958A1">
      <w:pPr>
        <w:rPr>
          <w:lang w:val="fr-CH" w:eastAsia="de-CH"/>
        </w:rPr>
      </w:pPr>
      <w:r w:rsidRPr="009C70AE">
        <w:rPr>
          <w:lang w:val="fr-CH" w:eastAsia="de-CH"/>
        </w:rPr>
        <w:t xml:space="preserve">Les secouristes de niveau 1 à 3 IAS reçoivent une confirmation de leur classification de la part de l'instance compétente. Aucun certificat n'est délivré, car aucun cours </w:t>
      </w:r>
      <w:r w:rsidR="00BB5C5B" w:rsidRPr="009C70AE">
        <w:rPr>
          <w:lang w:val="fr-CH" w:eastAsia="de-CH"/>
        </w:rPr>
        <w:t xml:space="preserve">First </w:t>
      </w:r>
      <w:proofErr w:type="spellStart"/>
      <w:r w:rsidR="00BB5C5B" w:rsidRPr="009C70AE">
        <w:rPr>
          <w:lang w:val="fr-CH" w:eastAsia="de-CH"/>
        </w:rPr>
        <w:t>Aid</w:t>
      </w:r>
      <w:proofErr w:type="spellEnd"/>
      <w:r w:rsidRPr="009C70AE">
        <w:rPr>
          <w:lang w:val="fr-CH" w:eastAsia="de-CH"/>
        </w:rPr>
        <w:t xml:space="preserve"> IAS correspondant n'a été suivi.</w:t>
      </w:r>
    </w:p>
    <w:p w14:paraId="3A16E0EB" w14:textId="102D6931" w:rsidR="009958A1" w:rsidRPr="009C70AE" w:rsidRDefault="00603532" w:rsidP="009958A1">
      <w:pPr>
        <w:rPr>
          <w:lang w:val="fr-CH" w:eastAsia="de-CH"/>
        </w:rPr>
      </w:pPr>
      <w:r w:rsidRPr="00603532">
        <w:rPr>
          <w:lang w:val="fr-CH" w:eastAsia="de-CH"/>
        </w:rPr>
        <w:t xml:space="preserve">First </w:t>
      </w:r>
      <w:proofErr w:type="spellStart"/>
      <w:r w:rsidRPr="00603532">
        <w:rPr>
          <w:lang w:val="fr-CH" w:eastAsia="de-CH"/>
        </w:rPr>
        <w:t>Aid</w:t>
      </w:r>
      <w:proofErr w:type="spellEnd"/>
      <w:r w:rsidRPr="00603532">
        <w:rPr>
          <w:lang w:val="fr-CH" w:eastAsia="de-CH"/>
        </w:rPr>
        <w:t xml:space="preserve"> IVR </w:t>
      </w:r>
      <w:proofErr w:type="spellStart"/>
      <w:r w:rsidRPr="00603532">
        <w:rPr>
          <w:lang w:val="fr-CH" w:eastAsia="de-CH"/>
        </w:rPr>
        <w:t>Instructors</w:t>
      </w:r>
      <w:proofErr w:type="spellEnd"/>
      <w:r w:rsidRPr="00603532">
        <w:rPr>
          <w:lang w:val="fr-CH" w:eastAsia="de-CH"/>
        </w:rPr>
        <w:t xml:space="preserve"> de tous les niveaux, un certificat est déposé dans l'OMS.</w:t>
      </w:r>
    </w:p>
    <w:p w14:paraId="1ABF5C3C" w14:textId="7DAEAF4C" w:rsidR="009958A1" w:rsidRPr="009C70AE" w:rsidRDefault="009201EE" w:rsidP="009958A1">
      <w:pPr>
        <w:pStyle w:val="berschrift1"/>
        <w:numPr>
          <w:ilvl w:val="0"/>
          <w:numId w:val="15"/>
        </w:numPr>
      </w:pPr>
      <w:bookmarkStart w:id="18" w:name="_Toc160787717"/>
      <w:r w:rsidRPr="009C70AE">
        <w:t>Formation continue</w:t>
      </w:r>
      <w:bookmarkEnd w:id="18"/>
    </w:p>
    <w:p w14:paraId="2D83E83D" w14:textId="1C8413F1" w:rsidR="004E3408" w:rsidRPr="009201EE" w:rsidRDefault="009201EE" w:rsidP="009168D4">
      <w:pPr>
        <w:rPr>
          <w:lang w:val="fr-CH"/>
        </w:rPr>
      </w:pPr>
      <w:r w:rsidRPr="009C70AE">
        <w:rPr>
          <w:lang w:val="fr-CH" w:eastAsia="de-CH"/>
        </w:rPr>
        <w:t xml:space="preserve">La formation continue de toutes les personnes intégrées au système First </w:t>
      </w:r>
      <w:proofErr w:type="spellStart"/>
      <w:r w:rsidRPr="009C70AE">
        <w:rPr>
          <w:lang w:val="fr-CH" w:eastAsia="de-CH"/>
        </w:rPr>
        <w:t>Aid</w:t>
      </w:r>
      <w:proofErr w:type="spellEnd"/>
      <w:r w:rsidRPr="009C70AE">
        <w:rPr>
          <w:lang w:val="fr-CH" w:eastAsia="de-CH"/>
        </w:rPr>
        <w:t xml:space="preserve"> IAS est </w:t>
      </w:r>
      <w:r w:rsidR="009C70AE" w:rsidRPr="009C70AE">
        <w:rPr>
          <w:lang w:val="fr-CH" w:eastAsia="de-CH"/>
        </w:rPr>
        <w:t>définie</w:t>
      </w:r>
      <w:r w:rsidRPr="009C70AE">
        <w:rPr>
          <w:lang w:val="fr-CH" w:eastAsia="de-CH"/>
        </w:rPr>
        <w:t xml:space="preserve"> par les règlements respectifs.</w:t>
      </w:r>
    </w:p>
    <w:p w14:paraId="29DC18FB" w14:textId="7CBDBB05" w:rsidR="009168D4" w:rsidRPr="004F3791" w:rsidRDefault="0029799A" w:rsidP="009168D4">
      <w:pPr>
        <w:pStyle w:val="berschrift1"/>
        <w:rPr>
          <w:rFonts w:cs="Helvetica"/>
          <w:lang w:val="en-US"/>
        </w:rPr>
      </w:pPr>
      <w:bookmarkStart w:id="19" w:name="_Toc160787718"/>
      <w:proofErr w:type="spellStart"/>
      <w:r w:rsidRPr="0029799A">
        <w:rPr>
          <w:lang w:val="en-US"/>
        </w:rPr>
        <w:t>Tarifs</w:t>
      </w:r>
      <w:bookmarkEnd w:id="19"/>
      <w:proofErr w:type="spellEnd"/>
    </w:p>
    <w:p w14:paraId="3B1C872A" w14:textId="2806739A" w:rsidR="004812FF" w:rsidRPr="00C11336" w:rsidRDefault="00A77B01" w:rsidP="00C11336">
      <w:pPr>
        <w:rPr>
          <w:lang w:val="fr-CH"/>
        </w:rPr>
      </w:pPr>
      <w:r w:rsidRPr="00A77B01">
        <w:rPr>
          <w:rFonts w:eastAsiaTheme="minorHAnsi" w:cs="Arial"/>
          <w:color w:val="000000" w:themeColor="text1"/>
          <w:szCs w:val="22"/>
          <w:lang w:val="fr-CH" w:eastAsia="en-US"/>
        </w:rPr>
        <w:t>Les tarifs sont publiés sur la page d'accueil de l'IAS (www.144.ch).</w:t>
      </w:r>
    </w:p>
    <w:p w14:paraId="07F03D56" w14:textId="690B4D7E" w:rsidR="006274A4" w:rsidRPr="006274A4" w:rsidRDefault="00A77B01" w:rsidP="006274A4">
      <w:pPr>
        <w:pStyle w:val="berschrift1"/>
      </w:pPr>
      <w:bookmarkStart w:id="20" w:name="_Toc160787719"/>
      <w:r>
        <w:t>Annexe</w:t>
      </w:r>
      <w:r w:rsidR="00E54858">
        <w:t>s</w:t>
      </w:r>
      <w:bookmarkEnd w:id="20"/>
    </w:p>
    <w:p w14:paraId="5249A110" w14:textId="07A2987D" w:rsidR="006274A4" w:rsidRPr="00DD431D" w:rsidRDefault="00DD431D" w:rsidP="006274A4">
      <w:pPr>
        <w:pStyle w:val="berschrift2"/>
        <w:numPr>
          <w:ilvl w:val="1"/>
          <w:numId w:val="15"/>
        </w:numPr>
        <w:rPr>
          <w:lang w:val="fr-CH"/>
        </w:rPr>
      </w:pPr>
      <w:bookmarkStart w:id="21" w:name="_Toc160787720"/>
      <w:r>
        <w:rPr>
          <w:lang w:val="fr-CH"/>
        </w:rPr>
        <w:t>P</w:t>
      </w:r>
      <w:r w:rsidRPr="00DD431D">
        <w:rPr>
          <w:lang w:val="fr-CH"/>
        </w:rPr>
        <w:t xml:space="preserve">rocédure d’équivalence secouristes First </w:t>
      </w:r>
      <w:proofErr w:type="spellStart"/>
      <w:r w:rsidRPr="00DD431D">
        <w:rPr>
          <w:lang w:val="fr-CH"/>
        </w:rPr>
        <w:t>Aid</w:t>
      </w:r>
      <w:proofErr w:type="spellEnd"/>
      <w:r w:rsidRPr="00DD431D">
        <w:rPr>
          <w:lang w:val="fr-CH"/>
        </w:rPr>
        <w:t xml:space="preserve"> Niveau IAS</w:t>
      </w:r>
      <w:bookmarkEnd w:id="21"/>
    </w:p>
    <w:p w14:paraId="01628F86" w14:textId="2C171FF7" w:rsidR="006274A4" w:rsidRDefault="009273B6" w:rsidP="006274A4">
      <w:pPr>
        <w:rPr>
          <w:lang w:val="fr-CH" w:eastAsia="de-CH"/>
        </w:rPr>
      </w:pPr>
      <w:r w:rsidRPr="009273B6">
        <w:rPr>
          <w:lang w:val="fr-CH" w:eastAsia="de-CH"/>
        </w:rPr>
        <w:t>Le formulaire se trouve à la page 9</w:t>
      </w:r>
    </w:p>
    <w:p w14:paraId="3B8BF085" w14:textId="77777777" w:rsidR="00047752" w:rsidRPr="009273B6" w:rsidRDefault="00047752" w:rsidP="006274A4">
      <w:pPr>
        <w:rPr>
          <w:lang w:val="fr-CH" w:eastAsia="de-CH"/>
        </w:rPr>
      </w:pPr>
    </w:p>
    <w:p w14:paraId="7029AA3E" w14:textId="29F75F40" w:rsidR="00DD431D" w:rsidRPr="00DD431D" w:rsidRDefault="00DD431D" w:rsidP="00DD431D">
      <w:pPr>
        <w:pStyle w:val="berschrift2"/>
        <w:numPr>
          <w:ilvl w:val="1"/>
          <w:numId w:val="15"/>
        </w:numPr>
        <w:rPr>
          <w:lang w:val="fr-CH"/>
        </w:rPr>
      </w:pPr>
      <w:bookmarkStart w:id="22" w:name="_Toc160787721"/>
      <w:r w:rsidRPr="00DD431D">
        <w:rPr>
          <w:lang w:val="fr-CH"/>
        </w:rPr>
        <w:t xml:space="preserve">Procédure d'équivalence First </w:t>
      </w:r>
      <w:proofErr w:type="spellStart"/>
      <w:r w:rsidRPr="00DD431D">
        <w:rPr>
          <w:lang w:val="fr-CH"/>
        </w:rPr>
        <w:t>Aid</w:t>
      </w:r>
      <w:proofErr w:type="spellEnd"/>
      <w:r w:rsidRPr="00DD431D">
        <w:rPr>
          <w:lang w:val="fr-CH"/>
        </w:rPr>
        <w:t xml:space="preserve"> </w:t>
      </w:r>
      <w:proofErr w:type="spellStart"/>
      <w:r w:rsidRPr="00DD431D">
        <w:rPr>
          <w:lang w:val="fr-CH"/>
        </w:rPr>
        <w:t>Instructor</w:t>
      </w:r>
      <w:proofErr w:type="spellEnd"/>
      <w:r w:rsidRPr="00DD431D">
        <w:rPr>
          <w:lang w:val="fr-CH"/>
        </w:rPr>
        <w:t xml:space="preserve"> IAS</w:t>
      </w:r>
      <w:bookmarkEnd w:id="22"/>
    </w:p>
    <w:p w14:paraId="605E4B28" w14:textId="4356B481" w:rsidR="006274A4" w:rsidRDefault="009273B6" w:rsidP="00AF1BA8">
      <w:pPr>
        <w:rPr>
          <w:lang w:val="fr-CH"/>
        </w:rPr>
      </w:pPr>
      <w:r w:rsidRPr="009273B6">
        <w:rPr>
          <w:lang w:val="fr-CH"/>
        </w:rPr>
        <w:t xml:space="preserve">Le formulaire se trouve à la page </w:t>
      </w:r>
      <w:r w:rsidR="006274A4" w:rsidRPr="009273B6">
        <w:rPr>
          <w:lang w:val="fr-CH"/>
        </w:rPr>
        <w:t>10</w:t>
      </w:r>
    </w:p>
    <w:p w14:paraId="714E2FA5" w14:textId="77777777" w:rsidR="00047752" w:rsidRPr="009273B6" w:rsidRDefault="00047752" w:rsidP="00AF1BA8">
      <w:pPr>
        <w:rPr>
          <w:lang w:val="fr-CH"/>
        </w:rPr>
      </w:pPr>
    </w:p>
    <w:p w14:paraId="64EDD799" w14:textId="77777777" w:rsidR="00D3234E" w:rsidRPr="00D3234E" w:rsidRDefault="00D3234E" w:rsidP="00047752">
      <w:pPr>
        <w:pStyle w:val="berschrift2"/>
        <w:rPr>
          <w:lang w:val="fr-CH"/>
        </w:rPr>
      </w:pPr>
      <w:bookmarkStart w:id="23" w:name="_Toc160787722"/>
      <w:r w:rsidRPr="00D3234E">
        <w:rPr>
          <w:lang w:val="fr-CH"/>
        </w:rPr>
        <w:t>Demande d'utilisateur OMS</w:t>
      </w:r>
      <w:bookmarkEnd w:id="23"/>
    </w:p>
    <w:p w14:paraId="1374E3FF" w14:textId="6EE3D4CE" w:rsidR="00D3234E" w:rsidRPr="00D3234E" w:rsidRDefault="00D3234E" w:rsidP="00D3234E">
      <w:pPr>
        <w:spacing w:after="200" w:line="276" w:lineRule="auto"/>
        <w:rPr>
          <w:lang w:val="fr-CH" w:eastAsia="de-CH"/>
        </w:rPr>
      </w:pPr>
      <w:r w:rsidRPr="00D3234E">
        <w:rPr>
          <w:lang w:val="fr-CH" w:eastAsia="de-CH"/>
        </w:rPr>
        <w:t xml:space="preserve">Dans tous les cas, la demande d'utilisateur OMS doit contenir les informations </w:t>
      </w:r>
      <w:proofErr w:type="gramStart"/>
      <w:r w:rsidRPr="00D3234E">
        <w:rPr>
          <w:lang w:val="fr-CH" w:eastAsia="de-CH"/>
        </w:rPr>
        <w:t>suivantes:</w:t>
      </w:r>
      <w:proofErr w:type="gramEnd"/>
    </w:p>
    <w:p w14:paraId="09714B99" w14:textId="77777777" w:rsidR="00047752" w:rsidRPr="00047752" w:rsidRDefault="00D3234E" w:rsidP="00047752">
      <w:pPr>
        <w:pStyle w:val="Listenabsatz"/>
        <w:numPr>
          <w:ilvl w:val="0"/>
          <w:numId w:val="42"/>
        </w:numPr>
        <w:spacing w:after="200" w:line="276" w:lineRule="auto"/>
        <w:rPr>
          <w:lang w:val="fr-CH" w:eastAsia="de-CH"/>
        </w:rPr>
      </w:pPr>
      <w:r w:rsidRPr="00047752">
        <w:rPr>
          <w:lang w:val="fr-CH" w:eastAsia="de-CH"/>
        </w:rPr>
        <w:t xml:space="preserve">Coordonnées complètes de la personne à accueillir </w:t>
      </w:r>
    </w:p>
    <w:p w14:paraId="7E1EBF5F" w14:textId="565802D3" w:rsidR="00D3234E" w:rsidRPr="00047752" w:rsidRDefault="00D3234E" w:rsidP="00047752">
      <w:pPr>
        <w:pStyle w:val="Listenabsatz"/>
        <w:numPr>
          <w:ilvl w:val="0"/>
          <w:numId w:val="42"/>
        </w:numPr>
        <w:spacing w:after="200" w:line="276" w:lineRule="auto"/>
        <w:rPr>
          <w:lang w:val="fr-CH" w:eastAsia="de-CH"/>
        </w:rPr>
      </w:pPr>
      <w:r w:rsidRPr="00047752">
        <w:rPr>
          <w:lang w:val="fr-CH" w:eastAsia="de-CH"/>
        </w:rPr>
        <w:t xml:space="preserve">Nom de la personne de contact </w:t>
      </w:r>
    </w:p>
    <w:p w14:paraId="7CA09BF7" w14:textId="4222C92D" w:rsidR="00D3234E" w:rsidRPr="00047752" w:rsidRDefault="00D3234E" w:rsidP="00047752">
      <w:pPr>
        <w:pStyle w:val="Listenabsatz"/>
        <w:numPr>
          <w:ilvl w:val="0"/>
          <w:numId w:val="42"/>
        </w:numPr>
        <w:spacing w:after="200" w:line="276" w:lineRule="auto"/>
        <w:rPr>
          <w:lang w:val="fr-CH" w:eastAsia="de-CH"/>
        </w:rPr>
      </w:pPr>
      <w:r w:rsidRPr="00047752">
        <w:rPr>
          <w:lang w:val="fr-CH" w:eastAsia="de-CH"/>
        </w:rPr>
        <w:t xml:space="preserve">E-mail de la personne de contact </w:t>
      </w:r>
    </w:p>
    <w:p w14:paraId="388C47B2" w14:textId="6C490E2D" w:rsidR="00D3234E" w:rsidRPr="00047752" w:rsidRDefault="00D3234E" w:rsidP="00047752">
      <w:pPr>
        <w:pStyle w:val="Listenabsatz"/>
        <w:numPr>
          <w:ilvl w:val="0"/>
          <w:numId w:val="42"/>
        </w:numPr>
        <w:spacing w:after="200" w:line="276" w:lineRule="auto"/>
        <w:rPr>
          <w:lang w:val="fr-CH" w:eastAsia="de-CH"/>
        </w:rPr>
      </w:pPr>
      <w:r w:rsidRPr="00047752">
        <w:rPr>
          <w:lang w:val="fr-CH" w:eastAsia="de-CH"/>
        </w:rPr>
        <w:t xml:space="preserve">Dans le champ d'annotation : </w:t>
      </w:r>
    </w:p>
    <w:p w14:paraId="78A73FF7" w14:textId="4D33D02C" w:rsidR="00D3234E" w:rsidRPr="00047752" w:rsidRDefault="00D3234E" w:rsidP="005901BA">
      <w:pPr>
        <w:pStyle w:val="Listenabsatz"/>
        <w:numPr>
          <w:ilvl w:val="1"/>
          <w:numId w:val="44"/>
        </w:numPr>
        <w:spacing w:after="200" w:line="276" w:lineRule="auto"/>
        <w:rPr>
          <w:lang w:val="fr-CH" w:eastAsia="de-CH"/>
        </w:rPr>
      </w:pPr>
      <w:r w:rsidRPr="00047752">
        <w:rPr>
          <w:lang w:val="fr-CH" w:eastAsia="de-CH"/>
        </w:rPr>
        <w:t>Qualification à enregistrer</w:t>
      </w:r>
    </w:p>
    <w:p w14:paraId="434DF1CC" w14:textId="62188F22" w:rsidR="00D3234E" w:rsidRPr="00047752" w:rsidRDefault="00D3234E" w:rsidP="005901BA">
      <w:pPr>
        <w:pStyle w:val="Listenabsatz"/>
        <w:numPr>
          <w:ilvl w:val="1"/>
          <w:numId w:val="44"/>
        </w:numPr>
        <w:spacing w:after="200" w:line="276" w:lineRule="auto"/>
        <w:rPr>
          <w:lang w:val="fr-CH" w:eastAsia="de-CH"/>
        </w:rPr>
      </w:pPr>
      <w:r w:rsidRPr="00047752">
        <w:rPr>
          <w:lang w:val="fr-CH" w:eastAsia="de-CH"/>
        </w:rPr>
        <w:t>Information sur le cours auquel la personne est inscrite (numéro du cours et date de début du cours).</w:t>
      </w:r>
    </w:p>
    <w:p w14:paraId="2041FDBF" w14:textId="7534B9E1" w:rsidR="00D3234E" w:rsidRPr="00047752" w:rsidRDefault="00D3234E" w:rsidP="005901BA">
      <w:pPr>
        <w:pStyle w:val="Listenabsatz"/>
        <w:numPr>
          <w:ilvl w:val="1"/>
          <w:numId w:val="44"/>
        </w:numPr>
        <w:spacing w:after="200" w:line="276" w:lineRule="auto"/>
        <w:rPr>
          <w:lang w:val="fr-CH" w:eastAsia="de-CH"/>
        </w:rPr>
      </w:pPr>
      <w:r w:rsidRPr="00047752">
        <w:rPr>
          <w:lang w:val="fr-CH" w:eastAsia="de-CH"/>
        </w:rPr>
        <w:t>Pour les instructeurs : à partir de quand l'activité est exercée.</w:t>
      </w:r>
    </w:p>
    <w:p w14:paraId="1EB04BAD" w14:textId="77777777" w:rsidR="00D3234E" w:rsidRPr="00D3234E" w:rsidRDefault="00D3234E" w:rsidP="00D3234E">
      <w:pPr>
        <w:spacing w:after="200" w:line="276" w:lineRule="auto"/>
        <w:rPr>
          <w:lang w:val="fr-CH" w:eastAsia="de-CH"/>
        </w:rPr>
      </w:pPr>
    </w:p>
    <w:p w14:paraId="7241BFFA" w14:textId="77777777" w:rsidR="00047752" w:rsidRDefault="00047752" w:rsidP="00D3234E">
      <w:pPr>
        <w:spacing w:after="200" w:line="276" w:lineRule="auto"/>
        <w:rPr>
          <w:lang w:val="fr-CH" w:eastAsia="de-CH"/>
        </w:rPr>
      </w:pPr>
    </w:p>
    <w:p w14:paraId="626C3CE7" w14:textId="6D6967F2" w:rsidR="00D16BA7" w:rsidRPr="009273B6" w:rsidRDefault="00D16BA7" w:rsidP="00D3234E">
      <w:pPr>
        <w:spacing w:after="200" w:line="276" w:lineRule="auto"/>
        <w:rPr>
          <w:lang w:val="fr-CH" w:eastAsia="de-CH"/>
        </w:rPr>
      </w:pPr>
      <w:r w:rsidRPr="009273B6">
        <w:rPr>
          <w:lang w:val="fr-CH" w:eastAsia="de-CH"/>
        </w:rPr>
        <w:br w:type="page"/>
      </w:r>
    </w:p>
    <w:p w14:paraId="0A7D8E78" w14:textId="34D77729" w:rsidR="00DA5CC0" w:rsidRPr="009273B6" w:rsidRDefault="00DA5CC0" w:rsidP="00D16BA7">
      <w:pPr>
        <w:keepNext/>
        <w:keepLines/>
        <w:spacing w:before="240"/>
        <w:jc w:val="center"/>
        <w:outlineLvl w:val="0"/>
        <w:rPr>
          <w:b/>
          <w:bCs/>
          <w:color w:val="2F5496"/>
          <w:sz w:val="32"/>
          <w:szCs w:val="32"/>
          <w:lang w:val="fr-CH" w:eastAsia="de-CH"/>
        </w:rPr>
      </w:pPr>
      <w:bookmarkStart w:id="24" w:name="_Toc160533258"/>
    </w:p>
    <w:p w14:paraId="5AC5337C" w14:textId="164CCF25" w:rsidR="00D16BA7" w:rsidRPr="007F0503" w:rsidRDefault="00DA5CC0" w:rsidP="00D16BA7">
      <w:pPr>
        <w:keepNext/>
        <w:keepLines/>
        <w:spacing w:before="240"/>
        <w:jc w:val="center"/>
        <w:outlineLvl w:val="0"/>
        <w:rPr>
          <w:b/>
          <w:bCs/>
          <w:color w:val="2F5496"/>
          <w:sz w:val="32"/>
          <w:szCs w:val="32"/>
          <w:lang w:val="fr-CH" w:eastAsia="de-CH"/>
        </w:rPr>
      </w:pPr>
      <w:bookmarkStart w:id="25" w:name="_Toc160787723"/>
      <w:r>
        <w:rPr>
          <w:noProof/>
        </w:rPr>
        <w:drawing>
          <wp:anchor distT="0" distB="0" distL="114300" distR="114300" simplePos="0" relativeHeight="251658245" behindDoc="0" locked="0" layoutInCell="1" allowOverlap="1" wp14:anchorId="5C4DE261" wp14:editId="1F11CFE9">
            <wp:simplePos x="0" y="0"/>
            <wp:positionH relativeFrom="page">
              <wp:posOffset>4091305</wp:posOffset>
            </wp:positionH>
            <wp:positionV relativeFrom="page">
              <wp:posOffset>404495</wp:posOffset>
            </wp:positionV>
            <wp:extent cx="2952115" cy="601345"/>
            <wp:effectExtent l="0" t="0" r="63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115" cy="601345"/>
                    </a:xfrm>
                    <a:prstGeom prst="rect">
                      <a:avLst/>
                    </a:prstGeom>
                    <a:noFill/>
                  </pic:spPr>
                </pic:pic>
              </a:graphicData>
            </a:graphic>
            <wp14:sizeRelH relativeFrom="margin">
              <wp14:pctWidth>0</wp14:pctWidth>
            </wp14:sizeRelH>
            <wp14:sizeRelV relativeFrom="margin">
              <wp14:pctHeight>0</wp14:pctHeight>
            </wp14:sizeRelV>
          </wp:anchor>
        </w:drawing>
      </w:r>
      <w:r w:rsidR="001C62E7" w:rsidRPr="00EE16B6">
        <w:rPr>
          <w:b/>
          <w:bCs/>
          <w:color w:val="2F5496"/>
          <w:sz w:val="32"/>
          <w:szCs w:val="32"/>
          <w:lang w:val="fr-CH" w:eastAsia="de-CH"/>
        </w:rPr>
        <w:t>P</w:t>
      </w:r>
      <w:bookmarkStart w:id="26" w:name="_Hlk160547505"/>
      <w:r w:rsidR="00EE16B6" w:rsidRPr="00EE16B6">
        <w:rPr>
          <w:b/>
          <w:bCs/>
          <w:color w:val="2F5496"/>
          <w:sz w:val="32"/>
          <w:szCs w:val="32"/>
          <w:lang w:val="fr-CH" w:eastAsia="de-CH"/>
        </w:rPr>
        <w:t>rocédure d’équivalence secouristes</w:t>
      </w:r>
      <w:r w:rsidR="00D16BA7" w:rsidRPr="007F0503">
        <w:rPr>
          <w:b/>
          <w:bCs/>
          <w:color w:val="2F5496"/>
          <w:sz w:val="32"/>
          <w:szCs w:val="32"/>
          <w:lang w:val="fr-CH" w:eastAsia="de-CH"/>
        </w:rPr>
        <w:t xml:space="preserve"> First </w:t>
      </w:r>
      <w:proofErr w:type="spellStart"/>
      <w:r w:rsidR="00D16BA7" w:rsidRPr="007F0503">
        <w:rPr>
          <w:b/>
          <w:bCs/>
          <w:color w:val="2F5496"/>
          <w:sz w:val="32"/>
          <w:szCs w:val="32"/>
          <w:lang w:val="fr-CH" w:eastAsia="de-CH"/>
        </w:rPr>
        <w:t>Aid</w:t>
      </w:r>
      <w:proofErr w:type="spellEnd"/>
      <w:r w:rsidR="00D16BA7" w:rsidRPr="007F0503">
        <w:rPr>
          <w:b/>
          <w:bCs/>
          <w:color w:val="2F5496"/>
          <w:sz w:val="32"/>
          <w:szCs w:val="32"/>
          <w:lang w:val="fr-CH" w:eastAsia="de-CH"/>
        </w:rPr>
        <w:t xml:space="preserve"> </w:t>
      </w:r>
      <w:r w:rsidR="00EE16B6" w:rsidRPr="00EE16B6">
        <w:rPr>
          <w:b/>
          <w:bCs/>
          <w:color w:val="2F5496"/>
          <w:sz w:val="32"/>
          <w:szCs w:val="32"/>
          <w:lang w:val="fr-CH" w:eastAsia="de-CH"/>
        </w:rPr>
        <w:t>Niveau</w:t>
      </w:r>
      <w:r w:rsidR="00D16BA7" w:rsidRPr="007F0503">
        <w:rPr>
          <w:b/>
          <w:bCs/>
          <w:color w:val="2F5496"/>
          <w:sz w:val="32"/>
          <w:szCs w:val="32"/>
          <w:lang w:val="fr-CH" w:eastAsia="de-CH"/>
        </w:rPr>
        <w:t xml:space="preserve"> I</w:t>
      </w:r>
      <w:bookmarkEnd w:id="24"/>
      <w:r w:rsidR="00EE16B6">
        <w:rPr>
          <w:b/>
          <w:bCs/>
          <w:color w:val="2F5496"/>
          <w:sz w:val="32"/>
          <w:szCs w:val="32"/>
          <w:lang w:val="fr-CH" w:eastAsia="de-CH"/>
        </w:rPr>
        <w:t>AS</w:t>
      </w:r>
      <w:bookmarkEnd w:id="25"/>
    </w:p>
    <w:bookmarkEnd w:id="26"/>
    <w:p w14:paraId="4C1F7F48" w14:textId="77777777" w:rsidR="00296359" w:rsidRDefault="00296359" w:rsidP="00D16BA7">
      <w:pPr>
        <w:tabs>
          <w:tab w:val="left" w:pos="4820"/>
        </w:tabs>
        <w:rPr>
          <w:sz w:val="24"/>
          <w:lang w:val="fr-CH" w:eastAsia="de-CH"/>
        </w:rPr>
      </w:pPr>
    </w:p>
    <w:p w14:paraId="0980AA99" w14:textId="7D3DEFA5" w:rsidR="00D16BA7" w:rsidRPr="007F0503" w:rsidRDefault="00986855" w:rsidP="00D16BA7">
      <w:pPr>
        <w:tabs>
          <w:tab w:val="left" w:pos="4820"/>
        </w:tabs>
        <w:rPr>
          <w:szCs w:val="22"/>
          <w:lang w:val="fr-CH" w:eastAsia="de-CH"/>
        </w:rPr>
      </w:pPr>
      <w:r w:rsidRPr="00ED373F">
        <w:rPr>
          <w:sz w:val="24"/>
          <w:lang w:val="fr-CH" w:eastAsia="de-CH"/>
        </w:rPr>
        <w:t>Données de l</w:t>
      </w:r>
      <w:r>
        <w:rPr>
          <w:sz w:val="24"/>
          <w:lang w:val="fr-CH" w:eastAsia="de-CH"/>
        </w:rPr>
        <w:t>’instance compét</w:t>
      </w:r>
      <w:r w:rsidR="000572B8">
        <w:rPr>
          <w:sz w:val="24"/>
          <w:lang w:val="fr-CH" w:eastAsia="de-CH"/>
        </w:rPr>
        <w:t>ente</w:t>
      </w:r>
      <w:r w:rsidRPr="00986855">
        <w:rPr>
          <w:szCs w:val="22"/>
          <w:lang w:val="fr-CH" w:eastAsia="de-CH"/>
        </w:rPr>
        <w:t xml:space="preserve"> </w:t>
      </w:r>
      <w:r w:rsidR="00FC30D2" w:rsidRPr="00ED373F">
        <w:rPr>
          <w:sz w:val="24"/>
          <w:lang w:val="fr-CH" w:eastAsia="de-CH"/>
        </w:rPr>
        <w:t>(organisme de formation / service de transport</w:t>
      </w:r>
      <w:r w:rsidR="00FC30D2">
        <w:rPr>
          <w:sz w:val="24"/>
          <w:lang w:val="fr-CH" w:eastAsia="de-CH"/>
        </w:rPr>
        <w:t xml:space="preserve"> / IAS</w:t>
      </w:r>
      <w:proofErr w:type="gramStart"/>
      <w:r w:rsidR="00D16BA7" w:rsidRPr="007F0503">
        <w:rPr>
          <w:szCs w:val="22"/>
          <w:lang w:val="fr-CH" w:eastAsia="de-CH"/>
        </w:rPr>
        <w:t>):</w:t>
      </w:r>
      <w:proofErr w:type="gramEnd"/>
      <w:r w:rsidR="00D16BA7" w:rsidRPr="007F0503">
        <w:rPr>
          <w:szCs w:val="22"/>
          <w:lang w:val="fr-CH" w:eastAsia="de-CH"/>
        </w:rPr>
        <w:t xml:space="preserve"> </w:t>
      </w:r>
    </w:p>
    <w:tbl>
      <w:tblPr>
        <w:tblStyle w:val="Tabellenraster1"/>
        <w:tblW w:w="9209" w:type="dxa"/>
        <w:tblInd w:w="0" w:type="dxa"/>
        <w:tblLook w:val="04A0" w:firstRow="1" w:lastRow="0" w:firstColumn="1" w:lastColumn="0" w:noHBand="0" w:noVBand="1"/>
      </w:tblPr>
      <w:tblGrid>
        <w:gridCol w:w="9209"/>
      </w:tblGrid>
      <w:tr w:rsidR="00D16BA7" w:rsidRPr="00F85EDA" w14:paraId="07F2C4B5" w14:textId="77777777" w:rsidTr="00AF08F7">
        <w:sdt>
          <w:sdtPr>
            <w:rPr>
              <w:szCs w:val="22"/>
              <w:lang w:val="fr-CH"/>
            </w:rPr>
            <w:id w:val="-934972148"/>
            <w:placeholder>
              <w:docPart w:val="DefaultPlaceholder_-1854013440"/>
            </w:placeholder>
            <w:showingPlcHdr/>
          </w:sdtPr>
          <w:sdtContent>
            <w:tc>
              <w:tcPr>
                <w:tcW w:w="9209" w:type="dxa"/>
                <w:tcBorders>
                  <w:top w:val="single" w:sz="4" w:space="0" w:color="auto"/>
                  <w:left w:val="single" w:sz="4" w:space="0" w:color="auto"/>
                  <w:bottom w:val="single" w:sz="4" w:space="0" w:color="auto"/>
                  <w:right w:val="single" w:sz="4" w:space="0" w:color="auto"/>
                </w:tcBorders>
              </w:tcPr>
              <w:p w14:paraId="281D5280" w14:textId="34AEA073" w:rsidR="00D16BA7" w:rsidRPr="00F85EDA" w:rsidRDefault="00F85EDA" w:rsidP="009E171A">
                <w:pPr>
                  <w:tabs>
                    <w:tab w:val="left" w:pos="4820"/>
                  </w:tabs>
                  <w:rPr>
                    <w:szCs w:val="22"/>
                    <w:lang w:val="de-CH"/>
                  </w:rPr>
                </w:pPr>
                <w:r w:rsidRPr="00FE4CD6">
                  <w:rPr>
                    <w:rStyle w:val="Platzhaltertext"/>
                    <w:rFonts w:eastAsiaTheme="minorHAnsi"/>
                  </w:rPr>
                  <w:t>Klicken oder tippen Sie hier, um Text einzugeben.</w:t>
                </w:r>
              </w:p>
            </w:tc>
          </w:sdtContent>
        </w:sdt>
      </w:tr>
      <w:tr w:rsidR="00D16BA7" w:rsidRPr="00F85EDA" w14:paraId="149FA616" w14:textId="77777777" w:rsidTr="00AF08F7">
        <w:sdt>
          <w:sdtPr>
            <w:rPr>
              <w:szCs w:val="22"/>
            </w:rPr>
            <w:id w:val="47731786"/>
            <w:placeholder>
              <w:docPart w:val="DefaultPlaceholder_-1854013440"/>
            </w:placeholder>
            <w:showingPlcHdr/>
          </w:sdtPr>
          <w:sdtContent>
            <w:tc>
              <w:tcPr>
                <w:tcW w:w="9209" w:type="dxa"/>
                <w:tcBorders>
                  <w:top w:val="single" w:sz="4" w:space="0" w:color="auto"/>
                  <w:left w:val="single" w:sz="4" w:space="0" w:color="auto"/>
                  <w:bottom w:val="single" w:sz="4" w:space="0" w:color="auto"/>
                  <w:right w:val="single" w:sz="4" w:space="0" w:color="auto"/>
                </w:tcBorders>
              </w:tcPr>
              <w:p w14:paraId="0770FCD2" w14:textId="7D8F1C8C" w:rsidR="00D16BA7" w:rsidRPr="00F85EDA" w:rsidRDefault="00F85EDA" w:rsidP="009E171A">
                <w:pPr>
                  <w:tabs>
                    <w:tab w:val="left" w:pos="4820"/>
                  </w:tabs>
                  <w:rPr>
                    <w:szCs w:val="22"/>
                    <w:lang w:val="de-CH"/>
                  </w:rPr>
                </w:pPr>
                <w:r w:rsidRPr="00FE4CD6">
                  <w:rPr>
                    <w:rStyle w:val="Platzhaltertext"/>
                    <w:rFonts w:eastAsiaTheme="minorHAnsi"/>
                  </w:rPr>
                  <w:t>Klicken oder tippen Sie hier, um Text einzugeben.</w:t>
                </w:r>
              </w:p>
            </w:tc>
          </w:sdtContent>
        </w:sdt>
      </w:tr>
      <w:tr w:rsidR="00D16BA7" w:rsidRPr="00F85EDA" w14:paraId="3839EB92" w14:textId="77777777" w:rsidTr="00AF08F7">
        <w:sdt>
          <w:sdtPr>
            <w:rPr>
              <w:szCs w:val="22"/>
            </w:rPr>
            <w:id w:val="1433708676"/>
            <w:placeholder>
              <w:docPart w:val="DefaultPlaceholder_-1854013440"/>
            </w:placeholder>
            <w:showingPlcHdr/>
          </w:sdtPr>
          <w:sdtContent>
            <w:tc>
              <w:tcPr>
                <w:tcW w:w="9209" w:type="dxa"/>
                <w:tcBorders>
                  <w:top w:val="single" w:sz="4" w:space="0" w:color="auto"/>
                  <w:left w:val="single" w:sz="4" w:space="0" w:color="auto"/>
                  <w:bottom w:val="single" w:sz="4" w:space="0" w:color="auto"/>
                  <w:right w:val="single" w:sz="4" w:space="0" w:color="auto"/>
                </w:tcBorders>
              </w:tcPr>
              <w:p w14:paraId="4BB34A65" w14:textId="156589F0" w:rsidR="00D16BA7" w:rsidRPr="00F85EDA" w:rsidRDefault="00F85EDA" w:rsidP="009E171A">
                <w:pPr>
                  <w:tabs>
                    <w:tab w:val="left" w:pos="4820"/>
                  </w:tabs>
                  <w:rPr>
                    <w:szCs w:val="22"/>
                    <w:lang w:val="de-CH"/>
                  </w:rPr>
                </w:pPr>
                <w:r w:rsidRPr="00FE4CD6">
                  <w:rPr>
                    <w:rStyle w:val="Platzhaltertext"/>
                    <w:rFonts w:eastAsiaTheme="minorHAnsi"/>
                  </w:rPr>
                  <w:t>Klicken oder tippen Sie hier, um Text einzugeben.</w:t>
                </w:r>
              </w:p>
            </w:tc>
          </w:sdtContent>
        </w:sdt>
      </w:tr>
    </w:tbl>
    <w:p w14:paraId="210F0294" w14:textId="77777777" w:rsidR="00D16BA7" w:rsidRPr="00F85EDA" w:rsidRDefault="00D16BA7" w:rsidP="00D16BA7">
      <w:pPr>
        <w:tabs>
          <w:tab w:val="left" w:pos="4820"/>
        </w:tabs>
        <w:rPr>
          <w:szCs w:val="22"/>
          <w:lang w:eastAsia="de-CH"/>
        </w:rPr>
      </w:pPr>
    </w:p>
    <w:p w14:paraId="57E2A6A1" w14:textId="658BB0EC" w:rsidR="00D16BA7" w:rsidRPr="007F0503" w:rsidRDefault="00577C5E" w:rsidP="00D16BA7">
      <w:pPr>
        <w:tabs>
          <w:tab w:val="left" w:pos="4820"/>
        </w:tabs>
        <w:rPr>
          <w:sz w:val="24"/>
          <w:lang w:val="fr-CH" w:eastAsia="de-CH"/>
        </w:rPr>
      </w:pPr>
      <w:r w:rsidRPr="00ED373F">
        <w:rPr>
          <w:sz w:val="24"/>
          <w:lang w:val="fr-CH" w:eastAsia="de-CH"/>
        </w:rPr>
        <w:t xml:space="preserve">Procédure d'équivalence pour le niveau </w:t>
      </w:r>
      <w:r w:rsidR="00D901E2">
        <w:rPr>
          <w:sz w:val="24"/>
          <w:lang w:val="fr-CH" w:eastAsia="de-CH"/>
        </w:rPr>
        <w:t xml:space="preserve">First </w:t>
      </w:r>
      <w:proofErr w:type="spellStart"/>
      <w:r w:rsidR="00D901E2">
        <w:rPr>
          <w:sz w:val="24"/>
          <w:lang w:val="fr-CH" w:eastAsia="de-CH"/>
        </w:rPr>
        <w:t>Aid</w:t>
      </w:r>
      <w:proofErr w:type="spellEnd"/>
      <w:r w:rsidR="00D901E2">
        <w:rPr>
          <w:sz w:val="24"/>
          <w:lang w:val="fr-CH" w:eastAsia="de-CH"/>
        </w:rPr>
        <w:t xml:space="preserve"> IAS</w:t>
      </w:r>
      <w:r w:rsidRPr="00ED373F">
        <w:rPr>
          <w:sz w:val="24"/>
          <w:lang w:val="fr-CH" w:eastAsia="de-CH"/>
        </w:rPr>
        <w:t xml:space="preserve"> suivant :</w:t>
      </w:r>
    </w:p>
    <w:p w14:paraId="2D1F578A" w14:textId="5CB2D77F" w:rsidR="00D16BA7" w:rsidRPr="00C26988" w:rsidRDefault="00000000" w:rsidP="00C26988">
      <w:pPr>
        <w:tabs>
          <w:tab w:val="left" w:pos="4820"/>
        </w:tabs>
        <w:spacing w:after="160" w:line="256" w:lineRule="auto"/>
        <w:ind w:left="720"/>
        <w:contextualSpacing/>
        <w:rPr>
          <w:rFonts w:eastAsia="Calibri"/>
          <w:noProof/>
          <w:szCs w:val="22"/>
          <w:lang w:val="en-US" w:eastAsia="en-US"/>
        </w:rPr>
      </w:pPr>
      <w:sdt>
        <w:sdtPr>
          <w:rPr>
            <w:rFonts w:eastAsia="Calibri"/>
            <w:noProof/>
            <w:szCs w:val="22"/>
            <w:lang w:val="en-US" w:eastAsia="en-US"/>
          </w:rPr>
          <w:id w:val="45961351"/>
          <w14:checkbox>
            <w14:checked w14:val="0"/>
            <w14:checkedState w14:val="2612" w14:font="MS Gothic"/>
            <w14:uncheckedState w14:val="2610" w14:font="MS Gothic"/>
          </w14:checkbox>
        </w:sdtPr>
        <w:sdtContent>
          <w:r w:rsidR="00C26988" w:rsidRPr="00C26988">
            <w:rPr>
              <w:rFonts w:ascii="MS Gothic" w:eastAsia="MS Gothic" w:hAnsi="MS Gothic" w:hint="eastAsia"/>
              <w:noProof/>
              <w:szCs w:val="22"/>
              <w:lang w:val="en-US" w:eastAsia="en-US"/>
            </w:rPr>
            <w:t>☐</w:t>
          </w:r>
        </w:sdtContent>
      </w:sdt>
      <w:r w:rsidR="00F85EDA" w:rsidRPr="00C26988">
        <w:rPr>
          <w:rFonts w:eastAsia="Calibri"/>
          <w:noProof/>
          <w:szCs w:val="22"/>
          <w:lang w:val="en-US" w:eastAsia="en-US"/>
        </w:rPr>
        <w:t xml:space="preserve"> </w:t>
      </w:r>
      <w:r w:rsidR="00D16BA7" w:rsidRPr="00C26988">
        <w:rPr>
          <w:rFonts w:eastAsia="Calibri"/>
          <w:noProof/>
          <w:szCs w:val="22"/>
          <w:lang w:val="en-US" w:eastAsia="en-US"/>
        </w:rPr>
        <w:t xml:space="preserve">First Aid </w:t>
      </w:r>
      <w:r w:rsidR="00D901E2" w:rsidRPr="00C26988">
        <w:rPr>
          <w:rFonts w:eastAsia="Calibri"/>
          <w:noProof/>
          <w:szCs w:val="22"/>
          <w:lang w:val="en-US" w:eastAsia="en-US"/>
        </w:rPr>
        <w:t>Niveau</w:t>
      </w:r>
      <w:r w:rsidR="00D16BA7" w:rsidRPr="00C26988">
        <w:rPr>
          <w:rFonts w:eastAsia="Calibri"/>
          <w:noProof/>
          <w:szCs w:val="22"/>
          <w:lang w:val="en-US" w:eastAsia="en-US"/>
        </w:rPr>
        <w:t xml:space="preserve"> 1 I</w:t>
      </w:r>
      <w:r w:rsidR="00D901E2" w:rsidRPr="00C26988">
        <w:rPr>
          <w:rFonts w:eastAsia="Calibri"/>
          <w:noProof/>
          <w:szCs w:val="22"/>
          <w:lang w:val="en-US" w:eastAsia="en-US"/>
        </w:rPr>
        <w:t>AS</w:t>
      </w:r>
    </w:p>
    <w:p w14:paraId="266E15F0" w14:textId="68B15D4E" w:rsidR="00D16BA7" w:rsidRPr="00C26988" w:rsidRDefault="00000000" w:rsidP="00C26988">
      <w:pPr>
        <w:tabs>
          <w:tab w:val="left" w:pos="4820"/>
        </w:tabs>
        <w:spacing w:after="160" w:line="256" w:lineRule="auto"/>
        <w:ind w:left="720"/>
        <w:contextualSpacing/>
        <w:rPr>
          <w:rFonts w:eastAsia="Calibri"/>
          <w:noProof/>
          <w:szCs w:val="22"/>
          <w:lang w:val="en-US" w:eastAsia="en-US"/>
        </w:rPr>
      </w:pPr>
      <w:sdt>
        <w:sdtPr>
          <w:rPr>
            <w:rFonts w:eastAsia="Calibri"/>
            <w:noProof/>
            <w:szCs w:val="22"/>
            <w:lang w:val="en-US" w:eastAsia="en-US"/>
          </w:rPr>
          <w:id w:val="1195499567"/>
          <w14:checkbox>
            <w14:checked w14:val="0"/>
            <w14:checkedState w14:val="2612" w14:font="MS Gothic"/>
            <w14:uncheckedState w14:val="2610" w14:font="MS Gothic"/>
          </w14:checkbox>
        </w:sdtPr>
        <w:sdtContent>
          <w:r w:rsidR="00F85EDA" w:rsidRPr="00C26988">
            <w:rPr>
              <w:rFonts w:ascii="MS Gothic" w:eastAsia="MS Gothic" w:hAnsi="MS Gothic" w:hint="eastAsia"/>
              <w:noProof/>
              <w:szCs w:val="22"/>
              <w:lang w:val="en-US" w:eastAsia="en-US"/>
            </w:rPr>
            <w:t>☐</w:t>
          </w:r>
        </w:sdtContent>
      </w:sdt>
      <w:r w:rsidR="00F85EDA" w:rsidRPr="00C26988">
        <w:rPr>
          <w:rFonts w:eastAsia="Calibri"/>
          <w:noProof/>
          <w:szCs w:val="22"/>
          <w:lang w:val="en-US" w:eastAsia="en-US"/>
        </w:rPr>
        <w:t xml:space="preserve"> </w:t>
      </w:r>
      <w:r w:rsidR="00D16BA7" w:rsidRPr="00C26988">
        <w:rPr>
          <w:rFonts w:eastAsia="Calibri"/>
          <w:noProof/>
          <w:szCs w:val="22"/>
          <w:lang w:val="en-US" w:eastAsia="en-US"/>
        </w:rPr>
        <w:t xml:space="preserve">First Aid </w:t>
      </w:r>
      <w:r w:rsidR="00D901E2" w:rsidRPr="00C26988">
        <w:rPr>
          <w:rFonts w:eastAsia="Calibri"/>
          <w:noProof/>
          <w:szCs w:val="22"/>
          <w:lang w:val="en-US" w:eastAsia="en-US"/>
        </w:rPr>
        <w:t>Niveau</w:t>
      </w:r>
      <w:r w:rsidR="00D16BA7" w:rsidRPr="00C26988">
        <w:rPr>
          <w:rFonts w:eastAsia="Calibri"/>
          <w:noProof/>
          <w:szCs w:val="22"/>
          <w:lang w:val="en-US" w:eastAsia="en-US"/>
        </w:rPr>
        <w:t xml:space="preserve"> 2 I</w:t>
      </w:r>
      <w:r w:rsidR="00D901E2" w:rsidRPr="00C26988">
        <w:rPr>
          <w:rFonts w:eastAsia="Calibri"/>
          <w:noProof/>
          <w:szCs w:val="22"/>
          <w:lang w:val="en-US" w:eastAsia="en-US"/>
        </w:rPr>
        <w:t>AS</w:t>
      </w:r>
    </w:p>
    <w:p w14:paraId="684C52A1" w14:textId="6628D057" w:rsidR="00D16BA7" w:rsidRPr="008873EB" w:rsidRDefault="00000000" w:rsidP="00C26988">
      <w:pPr>
        <w:tabs>
          <w:tab w:val="left" w:pos="4820"/>
        </w:tabs>
        <w:spacing w:after="160" w:line="256" w:lineRule="auto"/>
        <w:ind w:left="720"/>
        <w:contextualSpacing/>
        <w:rPr>
          <w:rFonts w:eastAsia="Calibri"/>
          <w:noProof/>
          <w:szCs w:val="22"/>
          <w:lang w:val="fr-CH" w:eastAsia="en-US"/>
        </w:rPr>
      </w:pPr>
      <w:sdt>
        <w:sdtPr>
          <w:rPr>
            <w:rFonts w:eastAsia="Calibri"/>
            <w:noProof/>
            <w:szCs w:val="22"/>
            <w:lang w:val="fr-CH" w:eastAsia="en-US"/>
          </w:rPr>
          <w:id w:val="-1444919567"/>
          <w14:checkbox>
            <w14:checked w14:val="0"/>
            <w14:checkedState w14:val="2612" w14:font="MS Gothic"/>
            <w14:uncheckedState w14:val="2610" w14:font="MS Gothic"/>
          </w14:checkbox>
        </w:sdtPr>
        <w:sdtContent>
          <w:r w:rsidR="00F85EDA" w:rsidRPr="008873EB">
            <w:rPr>
              <w:rFonts w:ascii="MS Gothic" w:eastAsia="MS Gothic" w:hAnsi="MS Gothic" w:hint="eastAsia"/>
              <w:noProof/>
              <w:szCs w:val="22"/>
              <w:lang w:val="fr-CH" w:eastAsia="en-US"/>
            </w:rPr>
            <w:t>☐</w:t>
          </w:r>
        </w:sdtContent>
      </w:sdt>
      <w:r w:rsidR="00F85EDA" w:rsidRPr="008873EB">
        <w:rPr>
          <w:rFonts w:eastAsia="Calibri"/>
          <w:noProof/>
          <w:szCs w:val="22"/>
          <w:lang w:val="fr-CH" w:eastAsia="en-US"/>
        </w:rPr>
        <w:t xml:space="preserve"> </w:t>
      </w:r>
      <w:r w:rsidR="00D16BA7" w:rsidRPr="008873EB">
        <w:rPr>
          <w:rFonts w:eastAsia="Calibri"/>
          <w:noProof/>
          <w:szCs w:val="22"/>
          <w:lang w:val="fr-CH" w:eastAsia="en-US"/>
        </w:rPr>
        <w:t xml:space="preserve">First Aid </w:t>
      </w:r>
      <w:r w:rsidR="00D901E2" w:rsidRPr="008873EB">
        <w:rPr>
          <w:rFonts w:eastAsia="Calibri"/>
          <w:noProof/>
          <w:szCs w:val="22"/>
          <w:lang w:val="fr-CH" w:eastAsia="en-US"/>
        </w:rPr>
        <w:t>Niveau</w:t>
      </w:r>
      <w:r w:rsidR="00D16BA7" w:rsidRPr="008873EB">
        <w:rPr>
          <w:rFonts w:eastAsia="Calibri"/>
          <w:noProof/>
          <w:szCs w:val="22"/>
          <w:lang w:val="fr-CH" w:eastAsia="en-US"/>
        </w:rPr>
        <w:t xml:space="preserve"> 3 I</w:t>
      </w:r>
      <w:r w:rsidR="00D901E2" w:rsidRPr="008873EB">
        <w:rPr>
          <w:rFonts w:eastAsia="Calibri"/>
          <w:noProof/>
          <w:szCs w:val="22"/>
          <w:lang w:val="fr-CH" w:eastAsia="en-US"/>
        </w:rPr>
        <w:t>AS</w:t>
      </w:r>
    </w:p>
    <w:p w14:paraId="530ADE67" w14:textId="6BE683A5" w:rsidR="00D16BA7" w:rsidRPr="007F0503" w:rsidRDefault="009444F3" w:rsidP="00D16BA7">
      <w:pPr>
        <w:tabs>
          <w:tab w:val="left" w:pos="4820"/>
        </w:tabs>
        <w:rPr>
          <w:szCs w:val="22"/>
          <w:lang w:val="fr-CH" w:eastAsia="de-CH"/>
        </w:rPr>
      </w:pPr>
      <w:r w:rsidRPr="009444F3">
        <w:rPr>
          <w:szCs w:val="22"/>
          <w:lang w:val="fr-CH" w:eastAsia="de-CH"/>
        </w:rPr>
        <w:t>Données personnelles de la personne qui fait la demande :</w:t>
      </w:r>
    </w:p>
    <w:tbl>
      <w:tblPr>
        <w:tblStyle w:val="Tabellenraster1"/>
        <w:tblW w:w="9201" w:type="dxa"/>
        <w:tblInd w:w="0" w:type="dxa"/>
        <w:tblLook w:val="04A0" w:firstRow="1" w:lastRow="0" w:firstColumn="1" w:lastColumn="0" w:noHBand="0" w:noVBand="1"/>
      </w:tblPr>
      <w:tblGrid>
        <w:gridCol w:w="2263"/>
        <w:gridCol w:w="6938"/>
      </w:tblGrid>
      <w:tr w:rsidR="00D16BA7" w:rsidRPr="007F0503" w14:paraId="1BBDB7CE" w14:textId="77777777" w:rsidTr="00E80EB9">
        <w:tc>
          <w:tcPr>
            <w:tcW w:w="2263" w:type="dxa"/>
            <w:tcBorders>
              <w:top w:val="single" w:sz="4" w:space="0" w:color="auto"/>
              <w:left w:val="single" w:sz="4" w:space="0" w:color="auto"/>
              <w:bottom w:val="single" w:sz="4" w:space="0" w:color="auto"/>
              <w:right w:val="single" w:sz="4" w:space="0" w:color="auto"/>
            </w:tcBorders>
            <w:hideMark/>
          </w:tcPr>
          <w:p w14:paraId="6302EF2E" w14:textId="3BE82FED" w:rsidR="00D16BA7" w:rsidRPr="007F0503" w:rsidRDefault="009444F3" w:rsidP="009E171A">
            <w:pPr>
              <w:tabs>
                <w:tab w:val="left" w:pos="4820"/>
              </w:tabs>
              <w:rPr>
                <w:szCs w:val="22"/>
              </w:rPr>
            </w:pPr>
            <w:proofErr w:type="spellStart"/>
            <w:r>
              <w:rPr>
                <w:szCs w:val="22"/>
              </w:rPr>
              <w:t>Nom</w:t>
            </w:r>
            <w:proofErr w:type="spellEnd"/>
          </w:p>
        </w:tc>
        <w:sdt>
          <w:sdtPr>
            <w:rPr>
              <w:szCs w:val="22"/>
            </w:rPr>
            <w:id w:val="478273403"/>
            <w:placeholder>
              <w:docPart w:val="DefaultPlaceholder_-1854013440"/>
            </w:placeholder>
            <w:showingPlcHdr/>
          </w:sdtPr>
          <w:sdtContent>
            <w:tc>
              <w:tcPr>
                <w:tcW w:w="6938" w:type="dxa"/>
                <w:tcBorders>
                  <w:top w:val="single" w:sz="4" w:space="0" w:color="auto"/>
                  <w:left w:val="single" w:sz="4" w:space="0" w:color="auto"/>
                  <w:bottom w:val="single" w:sz="4" w:space="0" w:color="auto"/>
                  <w:right w:val="single" w:sz="4" w:space="0" w:color="auto"/>
                </w:tcBorders>
              </w:tcPr>
              <w:p w14:paraId="029EA8C8" w14:textId="77917F01" w:rsidR="00D16BA7" w:rsidRPr="007F0503" w:rsidRDefault="00C26988" w:rsidP="009E171A">
                <w:pPr>
                  <w:tabs>
                    <w:tab w:val="left" w:pos="4820"/>
                  </w:tabs>
                  <w:rPr>
                    <w:szCs w:val="22"/>
                  </w:rPr>
                </w:pPr>
                <w:r w:rsidRPr="00FE4CD6">
                  <w:rPr>
                    <w:rStyle w:val="Platzhaltertext"/>
                    <w:rFonts w:eastAsiaTheme="minorHAnsi"/>
                  </w:rPr>
                  <w:t>Klicken oder tippen Sie hier, um Text einzugeben.</w:t>
                </w:r>
              </w:p>
            </w:tc>
          </w:sdtContent>
        </w:sdt>
      </w:tr>
      <w:tr w:rsidR="00D16BA7" w:rsidRPr="007F0503" w14:paraId="4AB0227F" w14:textId="77777777" w:rsidTr="00E80EB9">
        <w:tc>
          <w:tcPr>
            <w:tcW w:w="2263" w:type="dxa"/>
            <w:tcBorders>
              <w:top w:val="single" w:sz="4" w:space="0" w:color="auto"/>
              <w:left w:val="single" w:sz="4" w:space="0" w:color="auto"/>
              <w:bottom w:val="single" w:sz="4" w:space="0" w:color="auto"/>
              <w:right w:val="single" w:sz="4" w:space="0" w:color="auto"/>
            </w:tcBorders>
            <w:hideMark/>
          </w:tcPr>
          <w:p w14:paraId="584127B0" w14:textId="6B941B74" w:rsidR="00D16BA7" w:rsidRPr="007F0503" w:rsidRDefault="009444F3" w:rsidP="009E171A">
            <w:pPr>
              <w:tabs>
                <w:tab w:val="left" w:pos="4820"/>
              </w:tabs>
              <w:rPr>
                <w:szCs w:val="22"/>
              </w:rPr>
            </w:pPr>
            <w:proofErr w:type="spellStart"/>
            <w:r>
              <w:rPr>
                <w:szCs w:val="22"/>
              </w:rPr>
              <w:t>Prénom</w:t>
            </w:r>
            <w:proofErr w:type="spellEnd"/>
          </w:p>
        </w:tc>
        <w:sdt>
          <w:sdtPr>
            <w:rPr>
              <w:szCs w:val="22"/>
            </w:rPr>
            <w:id w:val="1253324894"/>
            <w:placeholder>
              <w:docPart w:val="DefaultPlaceholder_-1854013440"/>
            </w:placeholder>
            <w:showingPlcHdr/>
          </w:sdtPr>
          <w:sdtContent>
            <w:tc>
              <w:tcPr>
                <w:tcW w:w="6938" w:type="dxa"/>
                <w:tcBorders>
                  <w:top w:val="single" w:sz="4" w:space="0" w:color="auto"/>
                  <w:left w:val="single" w:sz="4" w:space="0" w:color="auto"/>
                  <w:bottom w:val="single" w:sz="4" w:space="0" w:color="auto"/>
                  <w:right w:val="single" w:sz="4" w:space="0" w:color="auto"/>
                </w:tcBorders>
              </w:tcPr>
              <w:p w14:paraId="569C7137" w14:textId="697BE260" w:rsidR="00D16BA7" w:rsidRPr="007F0503" w:rsidRDefault="00C26988" w:rsidP="009E171A">
                <w:pPr>
                  <w:tabs>
                    <w:tab w:val="left" w:pos="4820"/>
                  </w:tabs>
                  <w:rPr>
                    <w:szCs w:val="22"/>
                  </w:rPr>
                </w:pPr>
                <w:r w:rsidRPr="00FE4CD6">
                  <w:rPr>
                    <w:rStyle w:val="Platzhaltertext"/>
                    <w:rFonts w:eastAsiaTheme="minorHAnsi"/>
                  </w:rPr>
                  <w:t>Klicken oder tippen Sie hier, um Text einzugeben.</w:t>
                </w:r>
              </w:p>
            </w:tc>
          </w:sdtContent>
        </w:sdt>
      </w:tr>
      <w:tr w:rsidR="00D16BA7" w:rsidRPr="007F0503" w14:paraId="333A4D6B" w14:textId="77777777" w:rsidTr="00E80EB9">
        <w:tc>
          <w:tcPr>
            <w:tcW w:w="2263" w:type="dxa"/>
            <w:tcBorders>
              <w:top w:val="single" w:sz="4" w:space="0" w:color="auto"/>
              <w:left w:val="single" w:sz="4" w:space="0" w:color="auto"/>
              <w:bottom w:val="single" w:sz="4" w:space="0" w:color="auto"/>
              <w:right w:val="single" w:sz="4" w:space="0" w:color="auto"/>
            </w:tcBorders>
            <w:hideMark/>
          </w:tcPr>
          <w:p w14:paraId="622841F8" w14:textId="70F9FCFA" w:rsidR="00D16BA7" w:rsidRPr="007F0503" w:rsidRDefault="009444F3" w:rsidP="009E171A">
            <w:pPr>
              <w:tabs>
                <w:tab w:val="left" w:pos="4820"/>
              </w:tabs>
              <w:rPr>
                <w:szCs w:val="22"/>
              </w:rPr>
            </w:pPr>
            <w:r>
              <w:rPr>
                <w:szCs w:val="22"/>
              </w:rPr>
              <w:t xml:space="preserve">Date de </w:t>
            </w:r>
            <w:proofErr w:type="spellStart"/>
            <w:r>
              <w:rPr>
                <w:szCs w:val="22"/>
              </w:rPr>
              <w:t>naissance</w:t>
            </w:r>
            <w:proofErr w:type="spellEnd"/>
          </w:p>
        </w:tc>
        <w:sdt>
          <w:sdtPr>
            <w:rPr>
              <w:szCs w:val="22"/>
            </w:rPr>
            <w:id w:val="-1682958355"/>
            <w:placeholder>
              <w:docPart w:val="DefaultPlaceholder_-1854013440"/>
            </w:placeholder>
            <w:showingPlcHdr/>
          </w:sdtPr>
          <w:sdtContent>
            <w:tc>
              <w:tcPr>
                <w:tcW w:w="6938" w:type="dxa"/>
                <w:tcBorders>
                  <w:top w:val="single" w:sz="4" w:space="0" w:color="auto"/>
                  <w:left w:val="single" w:sz="4" w:space="0" w:color="auto"/>
                  <w:bottom w:val="single" w:sz="4" w:space="0" w:color="auto"/>
                  <w:right w:val="single" w:sz="4" w:space="0" w:color="auto"/>
                </w:tcBorders>
              </w:tcPr>
              <w:p w14:paraId="3D77AD26" w14:textId="13EF0C28" w:rsidR="00D16BA7" w:rsidRPr="007F0503" w:rsidRDefault="00C26988" w:rsidP="009E171A">
                <w:pPr>
                  <w:tabs>
                    <w:tab w:val="left" w:pos="4820"/>
                  </w:tabs>
                  <w:rPr>
                    <w:szCs w:val="22"/>
                  </w:rPr>
                </w:pPr>
                <w:r w:rsidRPr="00FE4CD6">
                  <w:rPr>
                    <w:rStyle w:val="Platzhaltertext"/>
                    <w:rFonts w:eastAsiaTheme="minorHAnsi"/>
                  </w:rPr>
                  <w:t>Klicken oder tippen Sie hier, um Text einzugeben.</w:t>
                </w:r>
              </w:p>
            </w:tc>
          </w:sdtContent>
        </w:sdt>
      </w:tr>
      <w:tr w:rsidR="00D16BA7" w:rsidRPr="007F0503" w14:paraId="2687FBF8" w14:textId="77777777" w:rsidTr="00E80EB9">
        <w:tc>
          <w:tcPr>
            <w:tcW w:w="2263" w:type="dxa"/>
            <w:tcBorders>
              <w:top w:val="single" w:sz="4" w:space="0" w:color="auto"/>
              <w:left w:val="single" w:sz="4" w:space="0" w:color="auto"/>
              <w:bottom w:val="single" w:sz="4" w:space="0" w:color="auto"/>
              <w:right w:val="single" w:sz="4" w:space="0" w:color="auto"/>
            </w:tcBorders>
            <w:hideMark/>
          </w:tcPr>
          <w:p w14:paraId="5EB8C7B4" w14:textId="0936C32B" w:rsidR="00D16BA7" w:rsidRPr="007F0503" w:rsidRDefault="008D5C1C" w:rsidP="009E171A">
            <w:pPr>
              <w:tabs>
                <w:tab w:val="left" w:pos="4820"/>
              </w:tabs>
              <w:rPr>
                <w:szCs w:val="22"/>
              </w:rPr>
            </w:pPr>
            <w:r>
              <w:rPr>
                <w:szCs w:val="22"/>
              </w:rPr>
              <w:t>Adresse</w:t>
            </w:r>
          </w:p>
        </w:tc>
        <w:sdt>
          <w:sdtPr>
            <w:rPr>
              <w:szCs w:val="22"/>
            </w:rPr>
            <w:id w:val="659359685"/>
            <w:placeholder>
              <w:docPart w:val="DefaultPlaceholder_-1854013440"/>
            </w:placeholder>
            <w:showingPlcHdr/>
          </w:sdtPr>
          <w:sdtContent>
            <w:tc>
              <w:tcPr>
                <w:tcW w:w="6938" w:type="dxa"/>
                <w:tcBorders>
                  <w:top w:val="single" w:sz="4" w:space="0" w:color="auto"/>
                  <w:left w:val="single" w:sz="4" w:space="0" w:color="auto"/>
                  <w:bottom w:val="single" w:sz="4" w:space="0" w:color="auto"/>
                  <w:right w:val="single" w:sz="4" w:space="0" w:color="auto"/>
                </w:tcBorders>
              </w:tcPr>
              <w:p w14:paraId="71D22951" w14:textId="2C194346" w:rsidR="00D16BA7" w:rsidRPr="007F0503" w:rsidRDefault="00C26988" w:rsidP="009E171A">
                <w:pPr>
                  <w:tabs>
                    <w:tab w:val="left" w:pos="4820"/>
                  </w:tabs>
                  <w:rPr>
                    <w:szCs w:val="22"/>
                  </w:rPr>
                </w:pPr>
                <w:r w:rsidRPr="00FE4CD6">
                  <w:rPr>
                    <w:rStyle w:val="Platzhaltertext"/>
                    <w:rFonts w:eastAsiaTheme="minorHAnsi"/>
                  </w:rPr>
                  <w:t>Klicken oder tippen Sie hier, um Text einzugeben.</w:t>
                </w:r>
              </w:p>
            </w:tc>
          </w:sdtContent>
        </w:sdt>
      </w:tr>
      <w:tr w:rsidR="00D16BA7" w:rsidRPr="007F0503" w14:paraId="35721042" w14:textId="77777777" w:rsidTr="00E80EB9">
        <w:tc>
          <w:tcPr>
            <w:tcW w:w="2263" w:type="dxa"/>
            <w:tcBorders>
              <w:top w:val="single" w:sz="4" w:space="0" w:color="auto"/>
              <w:left w:val="single" w:sz="4" w:space="0" w:color="auto"/>
              <w:bottom w:val="single" w:sz="4" w:space="0" w:color="auto"/>
              <w:right w:val="single" w:sz="4" w:space="0" w:color="auto"/>
            </w:tcBorders>
            <w:hideMark/>
          </w:tcPr>
          <w:p w14:paraId="49DA102A" w14:textId="70CBE9B9" w:rsidR="00D16BA7" w:rsidRPr="007F0503" w:rsidRDefault="008D5C1C" w:rsidP="009E171A">
            <w:pPr>
              <w:tabs>
                <w:tab w:val="left" w:pos="4820"/>
              </w:tabs>
              <w:rPr>
                <w:szCs w:val="22"/>
              </w:rPr>
            </w:pPr>
            <w:r>
              <w:rPr>
                <w:szCs w:val="22"/>
              </w:rPr>
              <w:t xml:space="preserve">Code Postale, </w:t>
            </w:r>
            <w:r w:rsidR="00166586">
              <w:rPr>
                <w:szCs w:val="22"/>
              </w:rPr>
              <w:t>Lieu</w:t>
            </w:r>
          </w:p>
        </w:tc>
        <w:sdt>
          <w:sdtPr>
            <w:rPr>
              <w:szCs w:val="22"/>
            </w:rPr>
            <w:id w:val="480592398"/>
            <w:placeholder>
              <w:docPart w:val="DefaultPlaceholder_-1854013440"/>
            </w:placeholder>
            <w:showingPlcHdr/>
          </w:sdtPr>
          <w:sdtContent>
            <w:tc>
              <w:tcPr>
                <w:tcW w:w="6938" w:type="dxa"/>
                <w:tcBorders>
                  <w:top w:val="single" w:sz="4" w:space="0" w:color="auto"/>
                  <w:left w:val="single" w:sz="4" w:space="0" w:color="auto"/>
                  <w:bottom w:val="single" w:sz="4" w:space="0" w:color="auto"/>
                  <w:right w:val="single" w:sz="4" w:space="0" w:color="auto"/>
                </w:tcBorders>
              </w:tcPr>
              <w:p w14:paraId="4DAB0881" w14:textId="3A4E4E4D" w:rsidR="00D16BA7" w:rsidRPr="007F0503" w:rsidRDefault="00C26988" w:rsidP="009E171A">
                <w:pPr>
                  <w:tabs>
                    <w:tab w:val="left" w:pos="4820"/>
                  </w:tabs>
                  <w:rPr>
                    <w:szCs w:val="22"/>
                  </w:rPr>
                </w:pPr>
                <w:r w:rsidRPr="00FE4CD6">
                  <w:rPr>
                    <w:rStyle w:val="Platzhaltertext"/>
                    <w:rFonts w:eastAsiaTheme="minorHAnsi"/>
                  </w:rPr>
                  <w:t>Klicken oder tippen Sie hier, um Text einzugeben.</w:t>
                </w:r>
              </w:p>
            </w:tc>
          </w:sdtContent>
        </w:sdt>
      </w:tr>
      <w:tr w:rsidR="00D16BA7" w:rsidRPr="007F0503" w14:paraId="0DDD5BC2" w14:textId="77777777" w:rsidTr="00E80EB9">
        <w:tc>
          <w:tcPr>
            <w:tcW w:w="2263" w:type="dxa"/>
            <w:tcBorders>
              <w:top w:val="single" w:sz="4" w:space="0" w:color="auto"/>
              <w:left w:val="single" w:sz="4" w:space="0" w:color="auto"/>
              <w:bottom w:val="single" w:sz="4" w:space="0" w:color="auto"/>
              <w:right w:val="single" w:sz="4" w:space="0" w:color="auto"/>
            </w:tcBorders>
            <w:hideMark/>
          </w:tcPr>
          <w:p w14:paraId="73E6942F" w14:textId="362D46CC" w:rsidR="00D16BA7" w:rsidRPr="007F0503" w:rsidRDefault="00166586" w:rsidP="009E171A">
            <w:pPr>
              <w:tabs>
                <w:tab w:val="left" w:pos="4820"/>
              </w:tabs>
              <w:rPr>
                <w:szCs w:val="22"/>
              </w:rPr>
            </w:pPr>
            <w:proofErr w:type="gramStart"/>
            <w:r>
              <w:rPr>
                <w:szCs w:val="22"/>
              </w:rPr>
              <w:t>Adresse E-Mail</w:t>
            </w:r>
            <w:proofErr w:type="gramEnd"/>
          </w:p>
        </w:tc>
        <w:sdt>
          <w:sdtPr>
            <w:rPr>
              <w:szCs w:val="22"/>
            </w:rPr>
            <w:id w:val="-466051999"/>
            <w:placeholder>
              <w:docPart w:val="DefaultPlaceholder_-1854013440"/>
            </w:placeholder>
            <w:showingPlcHdr/>
          </w:sdtPr>
          <w:sdtContent>
            <w:tc>
              <w:tcPr>
                <w:tcW w:w="6938" w:type="dxa"/>
                <w:tcBorders>
                  <w:top w:val="single" w:sz="4" w:space="0" w:color="auto"/>
                  <w:left w:val="single" w:sz="4" w:space="0" w:color="auto"/>
                  <w:bottom w:val="single" w:sz="4" w:space="0" w:color="auto"/>
                  <w:right w:val="single" w:sz="4" w:space="0" w:color="auto"/>
                </w:tcBorders>
              </w:tcPr>
              <w:p w14:paraId="6FCFB19A" w14:textId="5119A3BF" w:rsidR="00D16BA7" w:rsidRPr="007F0503" w:rsidRDefault="00C26988" w:rsidP="009E171A">
                <w:pPr>
                  <w:tabs>
                    <w:tab w:val="left" w:pos="4820"/>
                  </w:tabs>
                  <w:rPr>
                    <w:szCs w:val="22"/>
                  </w:rPr>
                </w:pPr>
                <w:r w:rsidRPr="00FE4CD6">
                  <w:rPr>
                    <w:rStyle w:val="Platzhaltertext"/>
                    <w:rFonts w:eastAsiaTheme="minorHAnsi"/>
                  </w:rPr>
                  <w:t>Klicken oder tippen Sie hier, um Text einzugeben.</w:t>
                </w:r>
              </w:p>
            </w:tc>
          </w:sdtContent>
        </w:sdt>
      </w:tr>
    </w:tbl>
    <w:p w14:paraId="0015C9DE" w14:textId="77777777" w:rsidR="00D16BA7" w:rsidRPr="007F0503" w:rsidRDefault="00D16BA7" w:rsidP="00D16BA7">
      <w:pPr>
        <w:tabs>
          <w:tab w:val="left" w:pos="4820"/>
        </w:tabs>
        <w:rPr>
          <w:szCs w:val="22"/>
          <w:lang w:eastAsia="de-CH"/>
        </w:rPr>
      </w:pPr>
    </w:p>
    <w:p w14:paraId="75D7A7DD" w14:textId="77777777" w:rsidR="00025BEA" w:rsidRPr="00F11685" w:rsidRDefault="00025BEA" w:rsidP="00025BEA">
      <w:pPr>
        <w:tabs>
          <w:tab w:val="left" w:pos="4820"/>
        </w:tabs>
        <w:rPr>
          <w:sz w:val="24"/>
          <w:lang w:val="de-DE" w:eastAsia="de-CH"/>
        </w:rPr>
      </w:pPr>
      <w:r w:rsidRPr="00F11685">
        <w:rPr>
          <w:sz w:val="24"/>
          <w:lang w:val="de-DE" w:eastAsia="de-CH"/>
        </w:rPr>
        <w:t xml:space="preserve">Adresse de </w:t>
      </w:r>
      <w:proofErr w:type="spellStart"/>
      <w:proofErr w:type="gramStart"/>
      <w:r w:rsidRPr="00F11685">
        <w:rPr>
          <w:sz w:val="24"/>
          <w:lang w:val="de-DE" w:eastAsia="de-CH"/>
        </w:rPr>
        <w:t>facturation</w:t>
      </w:r>
      <w:proofErr w:type="spellEnd"/>
      <w:r>
        <w:rPr>
          <w:sz w:val="24"/>
          <w:lang w:val="de-DE" w:eastAsia="de-CH"/>
        </w:rPr>
        <w:t xml:space="preserve"> </w:t>
      </w:r>
      <w:r w:rsidRPr="00F11685">
        <w:rPr>
          <w:sz w:val="24"/>
          <w:lang w:val="de-DE" w:eastAsia="de-CH"/>
        </w:rPr>
        <w:t>:</w:t>
      </w:r>
      <w:proofErr w:type="gramEnd"/>
    </w:p>
    <w:tbl>
      <w:tblPr>
        <w:tblStyle w:val="Tabellenraster1"/>
        <w:tblW w:w="9209" w:type="dxa"/>
        <w:tblInd w:w="0" w:type="dxa"/>
        <w:tblLook w:val="04A0" w:firstRow="1" w:lastRow="0" w:firstColumn="1" w:lastColumn="0" w:noHBand="0" w:noVBand="1"/>
      </w:tblPr>
      <w:tblGrid>
        <w:gridCol w:w="9209"/>
      </w:tblGrid>
      <w:tr w:rsidR="00D16BA7" w:rsidRPr="007F0503" w14:paraId="71F6B3FE" w14:textId="77777777" w:rsidTr="00AF08F7">
        <w:sdt>
          <w:sdtPr>
            <w:rPr>
              <w:szCs w:val="22"/>
            </w:rPr>
            <w:id w:val="919905345"/>
            <w:placeholder>
              <w:docPart w:val="DefaultPlaceholder_-1854013440"/>
            </w:placeholder>
            <w:showingPlcHdr/>
          </w:sdtPr>
          <w:sdtContent>
            <w:tc>
              <w:tcPr>
                <w:tcW w:w="9209" w:type="dxa"/>
                <w:tcBorders>
                  <w:top w:val="single" w:sz="4" w:space="0" w:color="auto"/>
                  <w:left w:val="single" w:sz="4" w:space="0" w:color="auto"/>
                  <w:bottom w:val="single" w:sz="4" w:space="0" w:color="auto"/>
                  <w:right w:val="single" w:sz="4" w:space="0" w:color="auto"/>
                </w:tcBorders>
              </w:tcPr>
              <w:p w14:paraId="6A87ACA2" w14:textId="515D1953" w:rsidR="00D16BA7" w:rsidRPr="007F0503" w:rsidRDefault="00C26988" w:rsidP="009E171A">
                <w:pPr>
                  <w:tabs>
                    <w:tab w:val="left" w:pos="4820"/>
                  </w:tabs>
                  <w:rPr>
                    <w:szCs w:val="22"/>
                  </w:rPr>
                </w:pPr>
                <w:r w:rsidRPr="00FE4CD6">
                  <w:rPr>
                    <w:rStyle w:val="Platzhaltertext"/>
                    <w:rFonts w:eastAsiaTheme="minorHAnsi"/>
                  </w:rPr>
                  <w:t>Klicken oder tippen Sie hier, um Text einzugeben.</w:t>
                </w:r>
              </w:p>
            </w:tc>
          </w:sdtContent>
        </w:sdt>
      </w:tr>
      <w:tr w:rsidR="00D16BA7" w:rsidRPr="007F0503" w14:paraId="36BDE4EB" w14:textId="77777777" w:rsidTr="00AF08F7">
        <w:sdt>
          <w:sdtPr>
            <w:rPr>
              <w:szCs w:val="22"/>
            </w:rPr>
            <w:id w:val="1950732397"/>
            <w:placeholder>
              <w:docPart w:val="DefaultPlaceholder_-1854013440"/>
            </w:placeholder>
            <w:showingPlcHdr/>
          </w:sdtPr>
          <w:sdtContent>
            <w:tc>
              <w:tcPr>
                <w:tcW w:w="9209" w:type="dxa"/>
                <w:tcBorders>
                  <w:top w:val="single" w:sz="4" w:space="0" w:color="auto"/>
                  <w:left w:val="single" w:sz="4" w:space="0" w:color="auto"/>
                  <w:bottom w:val="single" w:sz="4" w:space="0" w:color="auto"/>
                  <w:right w:val="single" w:sz="4" w:space="0" w:color="auto"/>
                </w:tcBorders>
              </w:tcPr>
              <w:p w14:paraId="2063FBC1" w14:textId="1F7C5CB9" w:rsidR="00D16BA7" w:rsidRPr="007F0503" w:rsidRDefault="00C26988" w:rsidP="009E171A">
                <w:pPr>
                  <w:tabs>
                    <w:tab w:val="left" w:pos="4820"/>
                  </w:tabs>
                  <w:rPr>
                    <w:szCs w:val="22"/>
                  </w:rPr>
                </w:pPr>
                <w:r w:rsidRPr="00FE4CD6">
                  <w:rPr>
                    <w:rStyle w:val="Platzhaltertext"/>
                    <w:rFonts w:eastAsiaTheme="minorHAnsi"/>
                  </w:rPr>
                  <w:t>Klicken oder tippen Sie hier, um Text einzugeben.</w:t>
                </w:r>
              </w:p>
            </w:tc>
          </w:sdtContent>
        </w:sdt>
      </w:tr>
      <w:tr w:rsidR="00D16BA7" w:rsidRPr="007F0503" w14:paraId="66017FD9" w14:textId="77777777" w:rsidTr="00AF08F7">
        <w:sdt>
          <w:sdtPr>
            <w:rPr>
              <w:szCs w:val="22"/>
            </w:rPr>
            <w:id w:val="-1481994523"/>
            <w:placeholder>
              <w:docPart w:val="DefaultPlaceholder_-1854013440"/>
            </w:placeholder>
            <w:showingPlcHdr/>
          </w:sdtPr>
          <w:sdtContent>
            <w:tc>
              <w:tcPr>
                <w:tcW w:w="9209" w:type="dxa"/>
                <w:tcBorders>
                  <w:top w:val="single" w:sz="4" w:space="0" w:color="auto"/>
                  <w:left w:val="single" w:sz="4" w:space="0" w:color="auto"/>
                  <w:bottom w:val="single" w:sz="4" w:space="0" w:color="auto"/>
                  <w:right w:val="single" w:sz="4" w:space="0" w:color="auto"/>
                </w:tcBorders>
              </w:tcPr>
              <w:p w14:paraId="2E03E1FD" w14:textId="1D1ED84D" w:rsidR="00D16BA7" w:rsidRPr="007F0503" w:rsidRDefault="00C26988" w:rsidP="009E171A">
                <w:pPr>
                  <w:tabs>
                    <w:tab w:val="left" w:pos="4820"/>
                  </w:tabs>
                  <w:rPr>
                    <w:szCs w:val="22"/>
                  </w:rPr>
                </w:pPr>
                <w:r w:rsidRPr="00FE4CD6">
                  <w:rPr>
                    <w:rStyle w:val="Platzhaltertext"/>
                    <w:rFonts w:eastAsiaTheme="minorHAnsi"/>
                  </w:rPr>
                  <w:t>Klicken oder tippen Sie hier, um Text einzugeben.</w:t>
                </w:r>
              </w:p>
            </w:tc>
          </w:sdtContent>
        </w:sdt>
      </w:tr>
      <w:tr w:rsidR="00D16BA7" w:rsidRPr="007F0503" w14:paraId="2D036CF0" w14:textId="77777777" w:rsidTr="00AF08F7">
        <w:sdt>
          <w:sdtPr>
            <w:rPr>
              <w:szCs w:val="22"/>
            </w:rPr>
            <w:id w:val="1988202474"/>
            <w:placeholder>
              <w:docPart w:val="DefaultPlaceholder_-1854013440"/>
            </w:placeholder>
            <w:showingPlcHdr/>
          </w:sdtPr>
          <w:sdtContent>
            <w:tc>
              <w:tcPr>
                <w:tcW w:w="9209" w:type="dxa"/>
                <w:tcBorders>
                  <w:top w:val="single" w:sz="4" w:space="0" w:color="auto"/>
                  <w:left w:val="single" w:sz="4" w:space="0" w:color="auto"/>
                  <w:bottom w:val="single" w:sz="4" w:space="0" w:color="auto"/>
                  <w:right w:val="single" w:sz="4" w:space="0" w:color="auto"/>
                </w:tcBorders>
              </w:tcPr>
              <w:p w14:paraId="629298F9" w14:textId="34289FB1" w:rsidR="00D16BA7" w:rsidRPr="007F0503" w:rsidRDefault="00C26988" w:rsidP="009E171A">
                <w:pPr>
                  <w:tabs>
                    <w:tab w:val="left" w:pos="4820"/>
                  </w:tabs>
                  <w:rPr>
                    <w:szCs w:val="22"/>
                  </w:rPr>
                </w:pPr>
                <w:r w:rsidRPr="00FE4CD6">
                  <w:rPr>
                    <w:rStyle w:val="Platzhaltertext"/>
                    <w:rFonts w:eastAsiaTheme="minorHAnsi"/>
                  </w:rPr>
                  <w:t>Klicken oder tippen Sie hier, um Text einzugeben.</w:t>
                </w:r>
              </w:p>
            </w:tc>
          </w:sdtContent>
        </w:sdt>
      </w:tr>
    </w:tbl>
    <w:p w14:paraId="7776FCEA" w14:textId="77777777" w:rsidR="00D16BA7" w:rsidRPr="007F0503" w:rsidRDefault="00D16BA7" w:rsidP="00D16BA7">
      <w:pPr>
        <w:tabs>
          <w:tab w:val="left" w:pos="4820"/>
        </w:tabs>
        <w:rPr>
          <w:szCs w:val="22"/>
          <w:lang w:eastAsia="de-CH"/>
        </w:rPr>
      </w:pPr>
    </w:p>
    <w:p w14:paraId="74CD2C47" w14:textId="77777777" w:rsidR="00571AFC" w:rsidRPr="00F11685" w:rsidRDefault="00571AFC" w:rsidP="00571AFC">
      <w:pPr>
        <w:tabs>
          <w:tab w:val="left" w:pos="4820"/>
        </w:tabs>
        <w:rPr>
          <w:sz w:val="24"/>
          <w:lang w:val="de-DE" w:eastAsia="de-CH"/>
        </w:rPr>
      </w:pPr>
      <w:proofErr w:type="spellStart"/>
      <w:r w:rsidRPr="00736765">
        <w:rPr>
          <w:sz w:val="24"/>
          <w:lang w:val="de-DE" w:eastAsia="de-CH"/>
        </w:rPr>
        <w:t>Motif</w:t>
      </w:r>
      <w:proofErr w:type="spellEnd"/>
      <w:r w:rsidRPr="00736765">
        <w:rPr>
          <w:sz w:val="24"/>
          <w:lang w:val="de-DE" w:eastAsia="de-CH"/>
        </w:rPr>
        <w:t xml:space="preserve"> de la </w:t>
      </w:r>
      <w:proofErr w:type="spellStart"/>
      <w:proofErr w:type="gramStart"/>
      <w:r w:rsidRPr="00736765">
        <w:rPr>
          <w:sz w:val="24"/>
          <w:lang w:val="de-DE" w:eastAsia="de-CH"/>
        </w:rPr>
        <w:t>demande</w:t>
      </w:r>
      <w:proofErr w:type="spellEnd"/>
      <w:r>
        <w:rPr>
          <w:sz w:val="24"/>
          <w:lang w:val="de-DE" w:eastAsia="de-CH"/>
        </w:rPr>
        <w:t xml:space="preserve"> </w:t>
      </w:r>
      <w:r w:rsidRPr="00736765">
        <w:rPr>
          <w:sz w:val="24"/>
          <w:lang w:val="de-DE" w:eastAsia="de-CH"/>
        </w:rPr>
        <w:t>:</w:t>
      </w:r>
      <w:proofErr w:type="gramEnd"/>
    </w:p>
    <w:tbl>
      <w:tblPr>
        <w:tblStyle w:val="Tabellenraster1"/>
        <w:tblW w:w="9209" w:type="dxa"/>
        <w:tblInd w:w="0" w:type="dxa"/>
        <w:tblLook w:val="04A0" w:firstRow="1" w:lastRow="0" w:firstColumn="1" w:lastColumn="0" w:noHBand="0" w:noVBand="1"/>
      </w:tblPr>
      <w:tblGrid>
        <w:gridCol w:w="9209"/>
      </w:tblGrid>
      <w:tr w:rsidR="00D16BA7" w:rsidRPr="007F0503" w14:paraId="795E7902" w14:textId="77777777" w:rsidTr="00AF08F7">
        <w:sdt>
          <w:sdtPr>
            <w:rPr>
              <w:szCs w:val="22"/>
            </w:rPr>
            <w:id w:val="-2137628632"/>
            <w:placeholder>
              <w:docPart w:val="DefaultPlaceholder_-1854013440"/>
            </w:placeholder>
            <w:showingPlcHdr/>
          </w:sdtPr>
          <w:sdtContent>
            <w:tc>
              <w:tcPr>
                <w:tcW w:w="9209" w:type="dxa"/>
                <w:tcBorders>
                  <w:top w:val="single" w:sz="4" w:space="0" w:color="auto"/>
                  <w:left w:val="single" w:sz="4" w:space="0" w:color="auto"/>
                  <w:bottom w:val="single" w:sz="4" w:space="0" w:color="auto"/>
                  <w:right w:val="single" w:sz="4" w:space="0" w:color="auto"/>
                </w:tcBorders>
              </w:tcPr>
              <w:p w14:paraId="450203F4" w14:textId="230CC402" w:rsidR="00D16BA7" w:rsidRPr="007F0503" w:rsidRDefault="00C26988" w:rsidP="009E171A">
                <w:pPr>
                  <w:tabs>
                    <w:tab w:val="left" w:pos="4820"/>
                  </w:tabs>
                  <w:rPr>
                    <w:szCs w:val="22"/>
                  </w:rPr>
                </w:pPr>
                <w:r w:rsidRPr="00FE4CD6">
                  <w:rPr>
                    <w:rStyle w:val="Platzhaltertext"/>
                    <w:rFonts w:eastAsiaTheme="minorHAnsi"/>
                  </w:rPr>
                  <w:t>Klicken oder tippen Sie hier, um Text einzugeben.</w:t>
                </w:r>
              </w:p>
            </w:tc>
          </w:sdtContent>
        </w:sdt>
      </w:tr>
      <w:tr w:rsidR="00D16BA7" w:rsidRPr="007F0503" w14:paraId="3B5047E1" w14:textId="77777777" w:rsidTr="00AF08F7">
        <w:sdt>
          <w:sdtPr>
            <w:rPr>
              <w:szCs w:val="22"/>
            </w:rPr>
            <w:id w:val="1403020663"/>
            <w:placeholder>
              <w:docPart w:val="DefaultPlaceholder_-1854013440"/>
            </w:placeholder>
            <w:showingPlcHdr/>
          </w:sdtPr>
          <w:sdtContent>
            <w:tc>
              <w:tcPr>
                <w:tcW w:w="9209" w:type="dxa"/>
                <w:tcBorders>
                  <w:top w:val="single" w:sz="4" w:space="0" w:color="auto"/>
                  <w:left w:val="single" w:sz="4" w:space="0" w:color="auto"/>
                  <w:bottom w:val="single" w:sz="4" w:space="0" w:color="auto"/>
                  <w:right w:val="single" w:sz="4" w:space="0" w:color="auto"/>
                </w:tcBorders>
              </w:tcPr>
              <w:p w14:paraId="38554BF8" w14:textId="68D101DC" w:rsidR="00D16BA7" w:rsidRPr="007F0503" w:rsidRDefault="00C26988" w:rsidP="009E171A">
                <w:pPr>
                  <w:tabs>
                    <w:tab w:val="left" w:pos="4820"/>
                  </w:tabs>
                  <w:rPr>
                    <w:szCs w:val="22"/>
                  </w:rPr>
                </w:pPr>
                <w:r w:rsidRPr="00FE4CD6">
                  <w:rPr>
                    <w:rStyle w:val="Platzhaltertext"/>
                    <w:rFonts w:eastAsiaTheme="minorHAnsi"/>
                  </w:rPr>
                  <w:t>Klicken oder tippen Sie hier, um Text einzugeben.</w:t>
                </w:r>
              </w:p>
            </w:tc>
          </w:sdtContent>
        </w:sdt>
      </w:tr>
    </w:tbl>
    <w:p w14:paraId="11E253F7" w14:textId="77777777" w:rsidR="00D16BA7" w:rsidRPr="007F0503" w:rsidRDefault="00D16BA7" w:rsidP="00D16BA7">
      <w:pPr>
        <w:tabs>
          <w:tab w:val="left" w:pos="4820"/>
        </w:tabs>
        <w:rPr>
          <w:szCs w:val="22"/>
          <w:lang w:eastAsia="de-CH"/>
        </w:rPr>
      </w:pPr>
    </w:p>
    <w:p w14:paraId="42502D24" w14:textId="46900045" w:rsidR="00B826A4" w:rsidRPr="00B826A4" w:rsidRDefault="00B826A4" w:rsidP="00B826A4">
      <w:pPr>
        <w:tabs>
          <w:tab w:val="left" w:pos="4820"/>
        </w:tabs>
        <w:rPr>
          <w:szCs w:val="22"/>
          <w:lang w:val="fr-CH" w:eastAsia="de-CH"/>
        </w:rPr>
      </w:pPr>
      <w:r w:rsidRPr="00B826A4">
        <w:rPr>
          <w:szCs w:val="22"/>
          <w:lang w:val="fr-CH" w:eastAsia="de-CH"/>
        </w:rPr>
        <w:t>Les documents suivants doivent être fournis, y compris ce formulaire.</w:t>
      </w:r>
    </w:p>
    <w:p w14:paraId="18E08D81" w14:textId="52214079" w:rsidR="00B826A4" w:rsidRPr="008920AF" w:rsidRDefault="00B826A4" w:rsidP="008920AF">
      <w:pPr>
        <w:pStyle w:val="Listenabsatz"/>
        <w:numPr>
          <w:ilvl w:val="1"/>
          <w:numId w:val="39"/>
        </w:numPr>
        <w:tabs>
          <w:tab w:val="left" w:pos="4820"/>
        </w:tabs>
        <w:rPr>
          <w:lang w:val="fr-CH" w:eastAsia="de-CH"/>
        </w:rPr>
      </w:pPr>
      <w:r w:rsidRPr="008920AF">
        <w:rPr>
          <w:lang w:val="fr-CH" w:eastAsia="de-CH"/>
        </w:rPr>
        <w:t>Diplôme professionnel, formations de premiers secours (hors First Aid IAS).</w:t>
      </w:r>
    </w:p>
    <w:p w14:paraId="5CDE439B" w14:textId="77777777" w:rsidR="00395D51" w:rsidRDefault="00B826A4" w:rsidP="00D777C5">
      <w:pPr>
        <w:pStyle w:val="Listenabsatz"/>
        <w:numPr>
          <w:ilvl w:val="1"/>
          <w:numId w:val="39"/>
        </w:numPr>
        <w:tabs>
          <w:tab w:val="left" w:pos="4820"/>
        </w:tabs>
        <w:spacing w:after="0"/>
        <w:rPr>
          <w:lang w:val="fr-CH" w:eastAsia="de-CH"/>
        </w:rPr>
      </w:pPr>
      <w:r w:rsidRPr="008920AF">
        <w:rPr>
          <w:lang w:val="fr-CH" w:eastAsia="de-CH"/>
        </w:rPr>
        <w:t xml:space="preserve">Attestations de formation continue des 2 dernières années (en rapport avec les premiers secours), </w:t>
      </w:r>
      <w:r w:rsidR="00C6669C" w:rsidRPr="008920AF">
        <w:rPr>
          <w:lang w:val="fr-CH" w:eastAsia="de-CH"/>
        </w:rPr>
        <w:t>l</w:t>
      </w:r>
      <w:r w:rsidRPr="008920AF">
        <w:rPr>
          <w:lang w:val="fr-CH" w:eastAsia="de-CH"/>
        </w:rPr>
        <w:t>es dispositions du règlement de base First Aid IAS s'appliquent.</w:t>
      </w:r>
    </w:p>
    <w:p w14:paraId="3D6DD495" w14:textId="4DC36A9F" w:rsidR="00B826A4" w:rsidRDefault="00B826A4" w:rsidP="00395D51">
      <w:pPr>
        <w:tabs>
          <w:tab w:val="left" w:pos="4820"/>
        </w:tabs>
        <w:rPr>
          <w:lang w:val="fr-CH" w:eastAsia="de-CH"/>
        </w:rPr>
      </w:pPr>
      <w:r w:rsidRPr="00395D51">
        <w:rPr>
          <w:lang w:val="fr-CH" w:eastAsia="de-CH"/>
        </w:rPr>
        <w:t xml:space="preserve">Envoyer la demande par personne en un seul document PDF (y compris ce formulaire de demande) par </w:t>
      </w:r>
      <w:proofErr w:type="gramStart"/>
      <w:r w:rsidRPr="00395D51">
        <w:rPr>
          <w:lang w:val="fr-CH" w:eastAsia="de-CH"/>
        </w:rPr>
        <w:t>e-mail</w:t>
      </w:r>
      <w:proofErr w:type="gramEnd"/>
      <w:r w:rsidRPr="00395D51">
        <w:rPr>
          <w:lang w:val="fr-CH" w:eastAsia="de-CH"/>
        </w:rPr>
        <w:t xml:space="preserve"> </w:t>
      </w:r>
      <w:r w:rsidR="008E5F36" w:rsidRPr="00395D51">
        <w:rPr>
          <w:lang w:val="fr-CH" w:eastAsia="de-CH"/>
        </w:rPr>
        <w:t xml:space="preserve">à l'instance compétente </w:t>
      </w:r>
      <w:r w:rsidRPr="00395D51">
        <w:rPr>
          <w:lang w:val="fr-CH" w:eastAsia="de-CH"/>
        </w:rPr>
        <w:t>(organisation de formation / service de transport / IAS).</w:t>
      </w:r>
    </w:p>
    <w:p w14:paraId="01C26CA2" w14:textId="77777777" w:rsidR="00297E77" w:rsidRPr="00297E77" w:rsidRDefault="00297E77" w:rsidP="00297E77">
      <w:pPr>
        <w:tabs>
          <w:tab w:val="left" w:pos="4820"/>
        </w:tabs>
        <w:rPr>
          <w:lang w:val="fr-CH" w:eastAsia="de-CH"/>
        </w:rPr>
      </w:pPr>
      <w:r w:rsidRPr="00297E77">
        <w:rPr>
          <w:lang w:val="fr-CH" w:eastAsia="de-CH"/>
        </w:rPr>
        <w:t>Si la demande n'est pas envoyée dans son intégralité, votre demande ne sera pas traitée.</w:t>
      </w:r>
    </w:p>
    <w:p w14:paraId="2E930586" w14:textId="1ACE39B4" w:rsidR="00297E77" w:rsidRPr="00395D51" w:rsidRDefault="00297E77" w:rsidP="00297E77">
      <w:pPr>
        <w:tabs>
          <w:tab w:val="left" w:pos="4820"/>
        </w:tabs>
        <w:rPr>
          <w:lang w:val="fr-CH" w:eastAsia="de-CH"/>
        </w:rPr>
      </w:pPr>
      <w:r w:rsidRPr="00297E77">
        <w:rPr>
          <w:lang w:val="fr-CH" w:eastAsia="de-CH"/>
        </w:rPr>
        <w:t>Veuillez noter qu'une classification implique des frais.</w:t>
      </w:r>
    </w:p>
    <w:p w14:paraId="39813F28" w14:textId="43C3DAB6" w:rsidR="00B826A4" w:rsidRPr="00B826A4" w:rsidRDefault="00AC4916" w:rsidP="00B826A4">
      <w:pPr>
        <w:tabs>
          <w:tab w:val="left" w:pos="4820"/>
        </w:tabs>
        <w:rPr>
          <w:szCs w:val="22"/>
          <w:lang w:val="fr-CH" w:eastAsia="de-CH"/>
        </w:rPr>
      </w:pPr>
      <w:r>
        <w:rPr>
          <w:noProof/>
          <w:szCs w:val="22"/>
          <w:lang w:eastAsia="de-CH"/>
        </w:rPr>
        <w:drawing>
          <wp:anchor distT="0" distB="0" distL="114300" distR="114300" simplePos="0" relativeHeight="251658244" behindDoc="0" locked="0" layoutInCell="1" allowOverlap="1" wp14:anchorId="58FA3C22" wp14:editId="023842D4">
            <wp:simplePos x="0" y="0"/>
            <wp:positionH relativeFrom="column">
              <wp:posOffset>4445</wp:posOffset>
            </wp:positionH>
            <wp:positionV relativeFrom="page">
              <wp:posOffset>8905875</wp:posOffset>
            </wp:positionV>
            <wp:extent cx="810895" cy="615950"/>
            <wp:effectExtent l="0" t="0" r="825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0895" cy="615950"/>
                    </a:xfrm>
                    <a:prstGeom prst="rect">
                      <a:avLst/>
                    </a:prstGeom>
                    <a:noFill/>
                  </pic:spPr>
                </pic:pic>
              </a:graphicData>
            </a:graphic>
          </wp:anchor>
        </w:drawing>
      </w:r>
    </w:p>
    <w:p w14:paraId="5BDD7A1F" w14:textId="3653B141" w:rsidR="00D16BA7" w:rsidRPr="00B826A4" w:rsidRDefault="00D16BA7" w:rsidP="00B826A4">
      <w:pPr>
        <w:spacing w:after="200" w:line="276" w:lineRule="auto"/>
        <w:rPr>
          <w:szCs w:val="22"/>
          <w:lang w:val="fr-CH" w:eastAsia="de-CH"/>
        </w:rPr>
      </w:pPr>
      <w:r w:rsidRPr="00B826A4">
        <w:rPr>
          <w:szCs w:val="22"/>
          <w:lang w:val="fr-CH" w:eastAsia="de-CH"/>
        </w:rPr>
        <w:br w:type="page"/>
      </w:r>
    </w:p>
    <w:p w14:paraId="5AA2E82D" w14:textId="0A7DEAF1" w:rsidR="00D16BA7" w:rsidRPr="00B826A4" w:rsidRDefault="00DA5CC0" w:rsidP="00964D19">
      <w:pPr>
        <w:pStyle w:val="Fliesstext"/>
        <w:rPr>
          <w:lang w:val="fr-CH"/>
        </w:rPr>
      </w:pPr>
      <w:r>
        <w:rPr>
          <w:noProof/>
        </w:rPr>
        <w:lastRenderedPageBreak/>
        <w:drawing>
          <wp:anchor distT="0" distB="0" distL="114300" distR="114300" simplePos="0" relativeHeight="251658246" behindDoc="0" locked="0" layoutInCell="1" allowOverlap="1" wp14:anchorId="1BAAD50D" wp14:editId="602766E8">
            <wp:simplePos x="0" y="0"/>
            <wp:positionH relativeFrom="page">
              <wp:posOffset>4100830</wp:posOffset>
            </wp:positionH>
            <wp:positionV relativeFrom="page">
              <wp:posOffset>461645</wp:posOffset>
            </wp:positionV>
            <wp:extent cx="2952115" cy="601345"/>
            <wp:effectExtent l="0" t="0" r="635"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115" cy="601345"/>
                    </a:xfrm>
                    <a:prstGeom prst="rect">
                      <a:avLst/>
                    </a:prstGeom>
                    <a:noFill/>
                  </pic:spPr>
                </pic:pic>
              </a:graphicData>
            </a:graphic>
            <wp14:sizeRelH relativeFrom="margin">
              <wp14:pctWidth>0</wp14:pctWidth>
            </wp14:sizeRelH>
            <wp14:sizeRelV relativeFrom="margin">
              <wp14:pctHeight>0</wp14:pctHeight>
            </wp14:sizeRelV>
          </wp:anchor>
        </w:drawing>
      </w:r>
    </w:p>
    <w:p w14:paraId="36B1FC49" w14:textId="4CEF2C2B" w:rsidR="00D16BA7" w:rsidRPr="00F06555" w:rsidRDefault="00F06555" w:rsidP="00D16BA7">
      <w:pPr>
        <w:pStyle w:val="berschrift1"/>
        <w:numPr>
          <w:ilvl w:val="0"/>
          <w:numId w:val="0"/>
        </w:numPr>
        <w:ind w:left="432" w:hanging="432"/>
        <w:jc w:val="center"/>
        <w:rPr>
          <w:lang w:val="fr-CH"/>
        </w:rPr>
      </w:pPr>
      <w:bookmarkStart w:id="27" w:name="_Toc160533259"/>
      <w:bookmarkStart w:id="28" w:name="_Toc160787724"/>
      <w:bookmarkStart w:id="29" w:name="_Hlk160547541"/>
      <w:r w:rsidRPr="00A96E70">
        <w:rPr>
          <w:rFonts w:eastAsia="Times New Roman" w:cs="Times New Roman"/>
          <w:sz w:val="36"/>
          <w:szCs w:val="36"/>
          <w:lang w:val="fr-CH"/>
        </w:rPr>
        <w:t xml:space="preserve">Procédure d'équivalence </w:t>
      </w:r>
      <w:r w:rsidR="00D16BA7" w:rsidRPr="00F06555">
        <w:rPr>
          <w:lang w:val="fr-CH"/>
        </w:rPr>
        <w:t xml:space="preserve">First </w:t>
      </w:r>
      <w:proofErr w:type="spellStart"/>
      <w:r w:rsidR="00D16BA7" w:rsidRPr="00F06555">
        <w:rPr>
          <w:lang w:val="fr-CH"/>
        </w:rPr>
        <w:t>Aid</w:t>
      </w:r>
      <w:proofErr w:type="spellEnd"/>
      <w:r w:rsidR="00D16BA7" w:rsidRPr="00F06555">
        <w:rPr>
          <w:lang w:val="fr-CH"/>
        </w:rPr>
        <w:t xml:space="preserve"> </w:t>
      </w:r>
      <w:proofErr w:type="spellStart"/>
      <w:r w:rsidR="00D16BA7" w:rsidRPr="00F06555">
        <w:rPr>
          <w:lang w:val="fr-CH"/>
        </w:rPr>
        <w:t>Instructor</w:t>
      </w:r>
      <w:bookmarkEnd w:id="27"/>
      <w:proofErr w:type="spellEnd"/>
      <w:r w:rsidR="00D16BA7" w:rsidRPr="00F06555">
        <w:rPr>
          <w:lang w:val="fr-CH"/>
        </w:rPr>
        <w:t xml:space="preserve"> I</w:t>
      </w:r>
      <w:r>
        <w:rPr>
          <w:lang w:val="fr-CH"/>
        </w:rPr>
        <w:t>AS</w:t>
      </w:r>
      <w:bookmarkEnd w:id="28"/>
    </w:p>
    <w:bookmarkEnd w:id="29"/>
    <w:p w14:paraId="6528529C" w14:textId="77777777" w:rsidR="00D16BA7" w:rsidRPr="00F06555" w:rsidRDefault="00D16BA7" w:rsidP="00D16BA7">
      <w:pPr>
        <w:tabs>
          <w:tab w:val="left" w:pos="4820"/>
        </w:tabs>
        <w:rPr>
          <w:sz w:val="24"/>
          <w:lang w:val="fr-CH"/>
        </w:rPr>
      </w:pPr>
    </w:p>
    <w:p w14:paraId="7A1B00A1" w14:textId="77777777" w:rsidR="0019700C" w:rsidRDefault="0019700C" w:rsidP="0019700C">
      <w:pPr>
        <w:tabs>
          <w:tab w:val="left" w:pos="4820"/>
        </w:tabs>
        <w:rPr>
          <w:sz w:val="24"/>
          <w:lang w:val="fr-CH" w:eastAsia="de-CH"/>
        </w:rPr>
      </w:pPr>
      <w:r w:rsidRPr="00A96E70">
        <w:rPr>
          <w:sz w:val="24"/>
          <w:lang w:val="fr-CH" w:eastAsia="de-CH"/>
        </w:rPr>
        <w:t>Organisme de formation compétent :</w:t>
      </w:r>
    </w:p>
    <w:tbl>
      <w:tblPr>
        <w:tblStyle w:val="Tabellenraster"/>
        <w:tblW w:w="9209" w:type="dxa"/>
        <w:tblLook w:val="04A0" w:firstRow="1" w:lastRow="0" w:firstColumn="1" w:lastColumn="0" w:noHBand="0" w:noVBand="1"/>
      </w:tblPr>
      <w:tblGrid>
        <w:gridCol w:w="9209"/>
      </w:tblGrid>
      <w:tr w:rsidR="00D16BA7" w:rsidRPr="009F5BF9" w14:paraId="2C5B2143" w14:textId="77777777" w:rsidTr="00AF08F7">
        <w:sdt>
          <w:sdtPr>
            <w:rPr>
              <w:szCs w:val="22"/>
              <w:lang w:val="fr-CH"/>
            </w:rPr>
            <w:id w:val="-2041353106"/>
            <w:placeholder>
              <w:docPart w:val="DefaultPlaceholder_-1854013440"/>
            </w:placeholder>
            <w:showingPlcHdr/>
          </w:sdtPr>
          <w:sdtContent>
            <w:tc>
              <w:tcPr>
                <w:tcW w:w="9209" w:type="dxa"/>
              </w:tcPr>
              <w:p w14:paraId="3B259893" w14:textId="0B99B851" w:rsidR="00D16BA7" w:rsidRPr="009F5BF9" w:rsidRDefault="009F5BF9" w:rsidP="009E171A">
                <w:pPr>
                  <w:tabs>
                    <w:tab w:val="left" w:pos="4820"/>
                  </w:tabs>
                  <w:rPr>
                    <w:szCs w:val="22"/>
                    <w:lang w:val="de-CH"/>
                  </w:rPr>
                </w:pPr>
                <w:r w:rsidRPr="00FE4CD6">
                  <w:rPr>
                    <w:rStyle w:val="Platzhaltertext"/>
                    <w:rFonts w:eastAsiaTheme="minorHAnsi"/>
                  </w:rPr>
                  <w:t>Klicken oder tippen Sie hier, um Text einzugeben.</w:t>
                </w:r>
              </w:p>
            </w:tc>
          </w:sdtContent>
        </w:sdt>
      </w:tr>
      <w:tr w:rsidR="00D16BA7" w:rsidRPr="009F5BF9" w14:paraId="0DAE66DC" w14:textId="77777777" w:rsidTr="00AF08F7">
        <w:sdt>
          <w:sdtPr>
            <w:rPr>
              <w:szCs w:val="22"/>
            </w:rPr>
            <w:id w:val="1841121462"/>
            <w:placeholder>
              <w:docPart w:val="DefaultPlaceholder_-1854013440"/>
            </w:placeholder>
            <w:showingPlcHdr/>
          </w:sdtPr>
          <w:sdtContent>
            <w:tc>
              <w:tcPr>
                <w:tcW w:w="9209" w:type="dxa"/>
              </w:tcPr>
              <w:p w14:paraId="3F17C35C" w14:textId="664B4150" w:rsidR="00D16BA7" w:rsidRPr="009F5BF9" w:rsidRDefault="009F5BF9" w:rsidP="009E171A">
                <w:pPr>
                  <w:tabs>
                    <w:tab w:val="left" w:pos="4820"/>
                  </w:tabs>
                  <w:rPr>
                    <w:szCs w:val="22"/>
                    <w:lang w:val="de-CH"/>
                  </w:rPr>
                </w:pPr>
                <w:r w:rsidRPr="00FE4CD6">
                  <w:rPr>
                    <w:rStyle w:val="Platzhaltertext"/>
                    <w:rFonts w:eastAsiaTheme="minorHAnsi"/>
                  </w:rPr>
                  <w:t>Klicken oder tippen Sie hier, um Text einzugeben.</w:t>
                </w:r>
              </w:p>
            </w:tc>
          </w:sdtContent>
        </w:sdt>
      </w:tr>
    </w:tbl>
    <w:p w14:paraId="76ACAF81" w14:textId="77777777" w:rsidR="00D16BA7" w:rsidRPr="009F5BF9" w:rsidRDefault="00D16BA7" w:rsidP="00D16BA7">
      <w:pPr>
        <w:tabs>
          <w:tab w:val="left" w:pos="4820"/>
        </w:tabs>
        <w:rPr>
          <w:szCs w:val="22"/>
        </w:rPr>
      </w:pPr>
    </w:p>
    <w:p w14:paraId="7DDF5B51" w14:textId="32DF080E" w:rsidR="002526BB" w:rsidRPr="00A96E70" w:rsidRDefault="002526BB" w:rsidP="002526BB">
      <w:pPr>
        <w:tabs>
          <w:tab w:val="left" w:pos="4820"/>
        </w:tabs>
        <w:rPr>
          <w:sz w:val="24"/>
          <w:lang w:val="fr-CH" w:eastAsia="de-CH"/>
        </w:rPr>
      </w:pPr>
      <w:r w:rsidRPr="00A96E70">
        <w:rPr>
          <w:sz w:val="24"/>
          <w:lang w:val="fr-CH" w:eastAsia="de-CH"/>
        </w:rPr>
        <w:t>Procédure d'équivalence pour le nivea</w:t>
      </w:r>
      <w:r>
        <w:rPr>
          <w:sz w:val="24"/>
          <w:lang w:val="fr-CH" w:eastAsia="de-CH"/>
        </w:rPr>
        <w:t>u</w:t>
      </w:r>
      <w:r w:rsidRPr="00A96E70">
        <w:rPr>
          <w:sz w:val="24"/>
          <w:lang w:val="fr-CH" w:eastAsia="de-CH"/>
        </w:rPr>
        <w:t xml:space="preserve"> d'instructeur suivant :</w:t>
      </w:r>
    </w:p>
    <w:p w14:paraId="7D1DD28A" w14:textId="3B568AB6" w:rsidR="00D16BA7" w:rsidRPr="00B75B3D" w:rsidRDefault="00000000" w:rsidP="009F5BF9">
      <w:pPr>
        <w:pStyle w:val="Listenabsatz"/>
        <w:tabs>
          <w:tab w:val="left" w:pos="4820"/>
        </w:tabs>
        <w:rPr>
          <w:color w:val="000000" w:themeColor="text1"/>
          <w:lang w:val="en-US"/>
        </w:rPr>
      </w:pPr>
      <w:sdt>
        <w:sdtPr>
          <w:rPr>
            <w:rFonts w:cs="Arial"/>
            <w:color w:val="000000" w:themeColor="text1"/>
            <w:lang w:val="en-US"/>
          </w:rPr>
          <w:id w:val="-1237399536"/>
          <w14:checkbox>
            <w14:checked w14:val="0"/>
            <w14:checkedState w14:val="2612" w14:font="MS Gothic"/>
            <w14:uncheckedState w14:val="2610" w14:font="MS Gothic"/>
          </w14:checkbox>
        </w:sdtPr>
        <w:sdtContent>
          <w:r w:rsidR="009F5BF9">
            <w:rPr>
              <w:rFonts w:ascii="MS Gothic" w:eastAsia="MS Gothic" w:hAnsi="MS Gothic" w:cs="Arial" w:hint="eastAsia"/>
              <w:color w:val="000000" w:themeColor="text1"/>
              <w:lang w:val="en-US"/>
            </w:rPr>
            <w:t>☐</w:t>
          </w:r>
        </w:sdtContent>
      </w:sdt>
      <w:r w:rsidR="009F5BF9">
        <w:rPr>
          <w:rFonts w:cs="Arial"/>
          <w:color w:val="000000" w:themeColor="text1"/>
          <w:lang w:val="en-US"/>
        </w:rPr>
        <w:t xml:space="preserve"> </w:t>
      </w:r>
      <w:r w:rsidR="00D16BA7" w:rsidRPr="00B75B3D">
        <w:rPr>
          <w:rFonts w:cs="Arial"/>
          <w:color w:val="000000" w:themeColor="text1"/>
          <w:lang w:val="en-US"/>
        </w:rPr>
        <w:t xml:space="preserve">Instructor First Aid </w:t>
      </w:r>
      <w:r w:rsidR="00320C8B">
        <w:rPr>
          <w:rFonts w:cs="Arial"/>
          <w:color w:val="000000" w:themeColor="text1"/>
          <w:lang w:val="en-US"/>
        </w:rPr>
        <w:t>level</w:t>
      </w:r>
      <w:r w:rsidR="00D16BA7" w:rsidRPr="00B75B3D">
        <w:rPr>
          <w:rFonts w:cs="Arial"/>
          <w:color w:val="000000" w:themeColor="text1"/>
          <w:lang w:val="en-US"/>
        </w:rPr>
        <w:t xml:space="preserve"> 1 I</w:t>
      </w:r>
      <w:r w:rsidR="00320C8B">
        <w:rPr>
          <w:rFonts w:cs="Arial"/>
          <w:color w:val="000000" w:themeColor="text1"/>
          <w:lang w:val="en-US"/>
        </w:rPr>
        <w:t>AS</w:t>
      </w:r>
      <w:r w:rsidR="00D16BA7" w:rsidRPr="00B75B3D">
        <w:rPr>
          <w:color w:val="000000" w:themeColor="text1"/>
          <w:lang w:val="en-US"/>
        </w:rPr>
        <w:t xml:space="preserve"> </w:t>
      </w:r>
    </w:p>
    <w:p w14:paraId="7C22EF91" w14:textId="574F1021" w:rsidR="00D16BA7" w:rsidRPr="00B75B3D" w:rsidRDefault="00000000" w:rsidP="009F5BF9">
      <w:pPr>
        <w:pStyle w:val="Listenabsatz"/>
        <w:tabs>
          <w:tab w:val="left" w:pos="4820"/>
        </w:tabs>
        <w:rPr>
          <w:color w:val="000000" w:themeColor="text1"/>
          <w:lang w:val="en-US"/>
        </w:rPr>
      </w:pPr>
      <w:sdt>
        <w:sdtPr>
          <w:rPr>
            <w:rFonts w:cs="Arial"/>
            <w:color w:val="000000" w:themeColor="text1"/>
            <w:lang w:val="en-US"/>
          </w:rPr>
          <w:id w:val="1765407495"/>
          <w14:checkbox>
            <w14:checked w14:val="0"/>
            <w14:checkedState w14:val="2612" w14:font="MS Gothic"/>
            <w14:uncheckedState w14:val="2610" w14:font="MS Gothic"/>
          </w14:checkbox>
        </w:sdtPr>
        <w:sdtContent>
          <w:r w:rsidR="009F5BF9">
            <w:rPr>
              <w:rFonts w:ascii="MS Gothic" w:eastAsia="MS Gothic" w:hAnsi="MS Gothic" w:cs="Arial" w:hint="eastAsia"/>
              <w:color w:val="000000" w:themeColor="text1"/>
              <w:lang w:val="en-US"/>
            </w:rPr>
            <w:t>☐</w:t>
          </w:r>
        </w:sdtContent>
      </w:sdt>
      <w:r w:rsidR="009F5BF9">
        <w:rPr>
          <w:rFonts w:cs="Arial"/>
          <w:color w:val="000000" w:themeColor="text1"/>
          <w:lang w:val="en-US"/>
        </w:rPr>
        <w:t xml:space="preserve"> </w:t>
      </w:r>
      <w:r w:rsidR="00D16BA7" w:rsidRPr="00B75B3D">
        <w:rPr>
          <w:rFonts w:cs="Arial"/>
          <w:color w:val="000000" w:themeColor="text1"/>
          <w:lang w:val="en-US"/>
        </w:rPr>
        <w:t xml:space="preserve">Instructor First Aid </w:t>
      </w:r>
      <w:r w:rsidR="00320C8B">
        <w:rPr>
          <w:rFonts w:cs="Arial"/>
          <w:color w:val="000000" w:themeColor="text1"/>
          <w:lang w:val="en-US"/>
        </w:rPr>
        <w:t>level</w:t>
      </w:r>
      <w:r w:rsidR="00D16BA7" w:rsidRPr="00B75B3D">
        <w:rPr>
          <w:rFonts w:cs="Arial"/>
          <w:color w:val="000000" w:themeColor="text1"/>
          <w:lang w:val="en-US"/>
        </w:rPr>
        <w:t xml:space="preserve"> 2 I</w:t>
      </w:r>
      <w:r w:rsidR="00320C8B">
        <w:rPr>
          <w:rFonts w:cs="Arial"/>
          <w:color w:val="000000" w:themeColor="text1"/>
          <w:lang w:val="en-US"/>
        </w:rPr>
        <w:t>AS</w:t>
      </w:r>
    </w:p>
    <w:p w14:paraId="634D7C31" w14:textId="4BFF4B4C" w:rsidR="00D16BA7" w:rsidRPr="008873EB" w:rsidRDefault="00000000" w:rsidP="009F5BF9">
      <w:pPr>
        <w:pStyle w:val="Listenabsatz"/>
        <w:tabs>
          <w:tab w:val="left" w:pos="4820"/>
        </w:tabs>
        <w:rPr>
          <w:color w:val="000000" w:themeColor="text1"/>
          <w:lang w:val="fr-CH"/>
        </w:rPr>
      </w:pPr>
      <w:sdt>
        <w:sdtPr>
          <w:rPr>
            <w:rFonts w:cs="Arial"/>
            <w:color w:val="000000" w:themeColor="text1"/>
            <w:lang w:val="fr-CH"/>
          </w:rPr>
          <w:id w:val="-1109574212"/>
          <w14:checkbox>
            <w14:checked w14:val="0"/>
            <w14:checkedState w14:val="2612" w14:font="MS Gothic"/>
            <w14:uncheckedState w14:val="2610" w14:font="MS Gothic"/>
          </w14:checkbox>
        </w:sdtPr>
        <w:sdtContent>
          <w:r w:rsidR="009F5BF9" w:rsidRPr="008873EB">
            <w:rPr>
              <w:rFonts w:ascii="MS Gothic" w:eastAsia="MS Gothic" w:hAnsi="MS Gothic" w:cs="Arial" w:hint="eastAsia"/>
              <w:color w:val="000000" w:themeColor="text1"/>
              <w:lang w:val="fr-CH"/>
            </w:rPr>
            <w:t>☐</w:t>
          </w:r>
        </w:sdtContent>
      </w:sdt>
      <w:r w:rsidR="009F5BF9" w:rsidRPr="008873EB">
        <w:rPr>
          <w:rFonts w:cs="Arial"/>
          <w:color w:val="000000" w:themeColor="text1"/>
          <w:lang w:val="fr-CH"/>
        </w:rPr>
        <w:t xml:space="preserve"> </w:t>
      </w:r>
      <w:r w:rsidR="00D16BA7" w:rsidRPr="008873EB">
        <w:rPr>
          <w:rFonts w:cs="Arial"/>
          <w:color w:val="000000" w:themeColor="text1"/>
          <w:lang w:val="fr-CH"/>
        </w:rPr>
        <w:t xml:space="preserve">Instructor First Aid </w:t>
      </w:r>
      <w:r w:rsidR="00320C8B" w:rsidRPr="008873EB">
        <w:rPr>
          <w:rFonts w:cs="Arial"/>
          <w:color w:val="000000" w:themeColor="text1"/>
          <w:lang w:val="fr-CH"/>
        </w:rPr>
        <w:t>level 3 IAS</w:t>
      </w:r>
    </w:p>
    <w:p w14:paraId="39F41C6C" w14:textId="77777777" w:rsidR="00E32877" w:rsidRPr="007F0503" w:rsidRDefault="00E32877" w:rsidP="00E32877">
      <w:pPr>
        <w:tabs>
          <w:tab w:val="left" w:pos="4820"/>
        </w:tabs>
        <w:rPr>
          <w:szCs w:val="22"/>
          <w:lang w:val="fr-CH" w:eastAsia="de-CH"/>
        </w:rPr>
      </w:pPr>
      <w:r w:rsidRPr="009444F3">
        <w:rPr>
          <w:szCs w:val="22"/>
          <w:lang w:val="fr-CH" w:eastAsia="de-CH"/>
        </w:rPr>
        <w:t>Données personnelles de la personne qui fait la demande :</w:t>
      </w:r>
    </w:p>
    <w:tbl>
      <w:tblPr>
        <w:tblStyle w:val="Tabellenraster1"/>
        <w:tblW w:w="9201" w:type="dxa"/>
        <w:tblInd w:w="0" w:type="dxa"/>
        <w:tblLook w:val="04A0" w:firstRow="1" w:lastRow="0" w:firstColumn="1" w:lastColumn="0" w:noHBand="0" w:noVBand="1"/>
      </w:tblPr>
      <w:tblGrid>
        <w:gridCol w:w="2405"/>
        <w:gridCol w:w="6796"/>
      </w:tblGrid>
      <w:tr w:rsidR="00E32877" w:rsidRPr="007F0503" w14:paraId="1D9BB30D" w14:textId="77777777" w:rsidTr="00166350">
        <w:tc>
          <w:tcPr>
            <w:tcW w:w="2405" w:type="dxa"/>
            <w:tcBorders>
              <w:top w:val="single" w:sz="4" w:space="0" w:color="auto"/>
              <w:left w:val="single" w:sz="4" w:space="0" w:color="auto"/>
              <w:bottom w:val="single" w:sz="4" w:space="0" w:color="auto"/>
              <w:right w:val="single" w:sz="4" w:space="0" w:color="auto"/>
            </w:tcBorders>
            <w:hideMark/>
          </w:tcPr>
          <w:p w14:paraId="64F323C3" w14:textId="77777777" w:rsidR="00E32877" w:rsidRPr="007F0503" w:rsidRDefault="00E32877" w:rsidP="009E171A">
            <w:pPr>
              <w:tabs>
                <w:tab w:val="left" w:pos="4820"/>
              </w:tabs>
              <w:rPr>
                <w:szCs w:val="22"/>
              </w:rPr>
            </w:pPr>
            <w:proofErr w:type="spellStart"/>
            <w:r>
              <w:rPr>
                <w:szCs w:val="22"/>
              </w:rPr>
              <w:t>Nom</w:t>
            </w:r>
            <w:proofErr w:type="spellEnd"/>
          </w:p>
        </w:tc>
        <w:sdt>
          <w:sdtPr>
            <w:rPr>
              <w:szCs w:val="22"/>
            </w:rPr>
            <w:id w:val="382445014"/>
            <w:placeholder>
              <w:docPart w:val="DefaultPlaceholder_-1854013440"/>
            </w:placeholder>
            <w:showingPlcHdr/>
          </w:sdtPr>
          <w:sdtContent>
            <w:tc>
              <w:tcPr>
                <w:tcW w:w="6796" w:type="dxa"/>
                <w:tcBorders>
                  <w:top w:val="single" w:sz="4" w:space="0" w:color="auto"/>
                  <w:left w:val="single" w:sz="4" w:space="0" w:color="auto"/>
                  <w:bottom w:val="single" w:sz="4" w:space="0" w:color="auto"/>
                  <w:right w:val="single" w:sz="4" w:space="0" w:color="auto"/>
                </w:tcBorders>
              </w:tcPr>
              <w:p w14:paraId="5EAFE972" w14:textId="38FE1A22" w:rsidR="00E32877" w:rsidRPr="007F0503" w:rsidRDefault="009F5BF9" w:rsidP="009E171A">
                <w:pPr>
                  <w:tabs>
                    <w:tab w:val="left" w:pos="4820"/>
                  </w:tabs>
                  <w:rPr>
                    <w:szCs w:val="22"/>
                  </w:rPr>
                </w:pPr>
                <w:r w:rsidRPr="00FE4CD6">
                  <w:rPr>
                    <w:rStyle w:val="Platzhaltertext"/>
                    <w:rFonts w:eastAsiaTheme="minorHAnsi"/>
                  </w:rPr>
                  <w:t>Klicken oder tippen Sie hier, um Text einzugeben.</w:t>
                </w:r>
              </w:p>
            </w:tc>
          </w:sdtContent>
        </w:sdt>
      </w:tr>
      <w:tr w:rsidR="00E32877" w:rsidRPr="007F0503" w14:paraId="7F21AC34" w14:textId="77777777" w:rsidTr="00166350">
        <w:tc>
          <w:tcPr>
            <w:tcW w:w="2405" w:type="dxa"/>
            <w:tcBorders>
              <w:top w:val="single" w:sz="4" w:space="0" w:color="auto"/>
              <w:left w:val="single" w:sz="4" w:space="0" w:color="auto"/>
              <w:bottom w:val="single" w:sz="4" w:space="0" w:color="auto"/>
              <w:right w:val="single" w:sz="4" w:space="0" w:color="auto"/>
            </w:tcBorders>
            <w:hideMark/>
          </w:tcPr>
          <w:p w14:paraId="7930BE21" w14:textId="77777777" w:rsidR="00E32877" w:rsidRPr="007F0503" w:rsidRDefault="00E32877" w:rsidP="009E171A">
            <w:pPr>
              <w:tabs>
                <w:tab w:val="left" w:pos="4820"/>
              </w:tabs>
              <w:rPr>
                <w:szCs w:val="22"/>
              </w:rPr>
            </w:pPr>
            <w:proofErr w:type="spellStart"/>
            <w:r>
              <w:rPr>
                <w:szCs w:val="22"/>
              </w:rPr>
              <w:t>Prénom</w:t>
            </w:r>
            <w:proofErr w:type="spellEnd"/>
          </w:p>
        </w:tc>
        <w:sdt>
          <w:sdtPr>
            <w:rPr>
              <w:szCs w:val="22"/>
            </w:rPr>
            <w:id w:val="-127394815"/>
            <w:placeholder>
              <w:docPart w:val="DefaultPlaceholder_-1854013440"/>
            </w:placeholder>
            <w:showingPlcHdr/>
          </w:sdtPr>
          <w:sdtContent>
            <w:tc>
              <w:tcPr>
                <w:tcW w:w="6796" w:type="dxa"/>
                <w:tcBorders>
                  <w:top w:val="single" w:sz="4" w:space="0" w:color="auto"/>
                  <w:left w:val="single" w:sz="4" w:space="0" w:color="auto"/>
                  <w:bottom w:val="single" w:sz="4" w:space="0" w:color="auto"/>
                  <w:right w:val="single" w:sz="4" w:space="0" w:color="auto"/>
                </w:tcBorders>
              </w:tcPr>
              <w:p w14:paraId="5DFAF1F8" w14:textId="4F568D2E" w:rsidR="00E32877" w:rsidRPr="007F0503" w:rsidRDefault="009F5BF9" w:rsidP="009E171A">
                <w:pPr>
                  <w:tabs>
                    <w:tab w:val="left" w:pos="4820"/>
                  </w:tabs>
                  <w:rPr>
                    <w:szCs w:val="22"/>
                  </w:rPr>
                </w:pPr>
                <w:r w:rsidRPr="00FE4CD6">
                  <w:rPr>
                    <w:rStyle w:val="Platzhaltertext"/>
                    <w:rFonts w:eastAsiaTheme="minorHAnsi"/>
                  </w:rPr>
                  <w:t>Klicken oder tippen Sie hier, um Text einzugeben.</w:t>
                </w:r>
              </w:p>
            </w:tc>
          </w:sdtContent>
        </w:sdt>
      </w:tr>
      <w:tr w:rsidR="00E32877" w:rsidRPr="007F0503" w14:paraId="649491D1" w14:textId="77777777" w:rsidTr="00166350">
        <w:tc>
          <w:tcPr>
            <w:tcW w:w="2405" w:type="dxa"/>
            <w:tcBorders>
              <w:top w:val="single" w:sz="4" w:space="0" w:color="auto"/>
              <w:left w:val="single" w:sz="4" w:space="0" w:color="auto"/>
              <w:bottom w:val="single" w:sz="4" w:space="0" w:color="auto"/>
              <w:right w:val="single" w:sz="4" w:space="0" w:color="auto"/>
            </w:tcBorders>
            <w:hideMark/>
          </w:tcPr>
          <w:p w14:paraId="49D8436C" w14:textId="77777777" w:rsidR="00E32877" w:rsidRPr="007F0503" w:rsidRDefault="00E32877" w:rsidP="009E171A">
            <w:pPr>
              <w:tabs>
                <w:tab w:val="left" w:pos="4820"/>
              </w:tabs>
              <w:rPr>
                <w:szCs w:val="22"/>
              </w:rPr>
            </w:pPr>
            <w:r>
              <w:rPr>
                <w:szCs w:val="22"/>
              </w:rPr>
              <w:t xml:space="preserve">Date de </w:t>
            </w:r>
            <w:proofErr w:type="spellStart"/>
            <w:r>
              <w:rPr>
                <w:szCs w:val="22"/>
              </w:rPr>
              <w:t>naissance</w:t>
            </w:r>
            <w:proofErr w:type="spellEnd"/>
          </w:p>
        </w:tc>
        <w:sdt>
          <w:sdtPr>
            <w:rPr>
              <w:szCs w:val="22"/>
            </w:rPr>
            <w:id w:val="-2011823995"/>
            <w:placeholder>
              <w:docPart w:val="DefaultPlaceholder_-1854013440"/>
            </w:placeholder>
            <w:showingPlcHdr/>
          </w:sdtPr>
          <w:sdtContent>
            <w:tc>
              <w:tcPr>
                <w:tcW w:w="6796" w:type="dxa"/>
                <w:tcBorders>
                  <w:top w:val="single" w:sz="4" w:space="0" w:color="auto"/>
                  <w:left w:val="single" w:sz="4" w:space="0" w:color="auto"/>
                  <w:bottom w:val="single" w:sz="4" w:space="0" w:color="auto"/>
                  <w:right w:val="single" w:sz="4" w:space="0" w:color="auto"/>
                </w:tcBorders>
              </w:tcPr>
              <w:p w14:paraId="089F5BE2" w14:textId="1AEA406E" w:rsidR="00E32877" w:rsidRPr="007F0503" w:rsidRDefault="009F5BF9" w:rsidP="009E171A">
                <w:pPr>
                  <w:tabs>
                    <w:tab w:val="left" w:pos="4820"/>
                  </w:tabs>
                  <w:rPr>
                    <w:szCs w:val="22"/>
                  </w:rPr>
                </w:pPr>
                <w:r w:rsidRPr="00FE4CD6">
                  <w:rPr>
                    <w:rStyle w:val="Platzhaltertext"/>
                    <w:rFonts w:eastAsiaTheme="minorHAnsi"/>
                  </w:rPr>
                  <w:t>Klicken oder tippen Sie hier, um Text einzugeben.</w:t>
                </w:r>
              </w:p>
            </w:tc>
          </w:sdtContent>
        </w:sdt>
      </w:tr>
      <w:tr w:rsidR="00E32877" w:rsidRPr="007F0503" w14:paraId="2ACA468C" w14:textId="77777777" w:rsidTr="00166350">
        <w:tc>
          <w:tcPr>
            <w:tcW w:w="2405" w:type="dxa"/>
            <w:tcBorders>
              <w:top w:val="single" w:sz="4" w:space="0" w:color="auto"/>
              <w:left w:val="single" w:sz="4" w:space="0" w:color="auto"/>
              <w:bottom w:val="single" w:sz="4" w:space="0" w:color="auto"/>
              <w:right w:val="single" w:sz="4" w:space="0" w:color="auto"/>
            </w:tcBorders>
            <w:hideMark/>
          </w:tcPr>
          <w:p w14:paraId="32AAD8EA" w14:textId="5A9E0B4E" w:rsidR="00E32877" w:rsidRPr="007F0503" w:rsidRDefault="009F5BF9" w:rsidP="009E171A">
            <w:pPr>
              <w:tabs>
                <w:tab w:val="left" w:pos="4820"/>
              </w:tabs>
              <w:rPr>
                <w:szCs w:val="22"/>
              </w:rPr>
            </w:pPr>
            <w:r>
              <w:rPr>
                <w:szCs w:val="22"/>
              </w:rPr>
              <w:t>Adresse</w:t>
            </w:r>
          </w:p>
        </w:tc>
        <w:sdt>
          <w:sdtPr>
            <w:rPr>
              <w:szCs w:val="22"/>
            </w:rPr>
            <w:id w:val="-1600409830"/>
            <w:placeholder>
              <w:docPart w:val="DefaultPlaceholder_-1854013440"/>
            </w:placeholder>
            <w:showingPlcHdr/>
          </w:sdtPr>
          <w:sdtContent>
            <w:tc>
              <w:tcPr>
                <w:tcW w:w="6796" w:type="dxa"/>
                <w:tcBorders>
                  <w:top w:val="single" w:sz="4" w:space="0" w:color="auto"/>
                  <w:left w:val="single" w:sz="4" w:space="0" w:color="auto"/>
                  <w:bottom w:val="single" w:sz="4" w:space="0" w:color="auto"/>
                  <w:right w:val="single" w:sz="4" w:space="0" w:color="auto"/>
                </w:tcBorders>
              </w:tcPr>
              <w:p w14:paraId="5F50689D" w14:textId="6DEF4550" w:rsidR="00E32877" w:rsidRPr="007F0503" w:rsidRDefault="009F5BF9" w:rsidP="009E171A">
                <w:pPr>
                  <w:tabs>
                    <w:tab w:val="left" w:pos="4820"/>
                  </w:tabs>
                  <w:rPr>
                    <w:szCs w:val="22"/>
                  </w:rPr>
                </w:pPr>
                <w:r w:rsidRPr="00FE4CD6">
                  <w:rPr>
                    <w:rStyle w:val="Platzhaltertext"/>
                    <w:rFonts w:eastAsiaTheme="minorHAnsi"/>
                  </w:rPr>
                  <w:t>Klicken oder tippen Sie hier, um Text einzugeben.</w:t>
                </w:r>
              </w:p>
            </w:tc>
          </w:sdtContent>
        </w:sdt>
      </w:tr>
      <w:tr w:rsidR="00E32877" w:rsidRPr="007F0503" w14:paraId="66BB1845" w14:textId="77777777" w:rsidTr="00166350">
        <w:tc>
          <w:tcPr>
            <w:tcW w:w="2405" w:type="dxa"/>
            <w:tcBorders>
              <w:top w:val="single" w:sz="4" w:space="0" w:color="auto"/>
              <w:left w:val="single" w:sz="4" w:space="0" w:color="auto"/>
              <w:bottom w:val="single" w:sz="4" w:space="0" w:color="auto"/>
              <w:right w:val="single" w:sz="4" w:space="0" w:color="auto"/>
            </w:tcBorders>
            <w:hideMark/>
          </w:tcPr>
          <w:p w14:paraId="2D0137D6" w14:textId="1E71524C" w:rsidR="00E32877" w:rsidRPr="007F0503" w:rsidRDefault="009F5BF9" w:rsidP="009E171A">
            <w:pPr>
              <w:tabs>
                <w:tab w:val="left" w:pos="4820"/>
              </w:tabs>
              <w:rPr>
                <w:szCs w:val="22"/>
              </w:rPr>
            </w:pPr>
            <w:r>
              <w:rPr>
                <w:szCs w:val="22"/>
              </w:rPr>
              <w:t>Code postale,</w:t>
            </w:r>
            <w:r w:rsidR="00166350">
              <w:rPr>
                <w:szCs w:val="22"/>
              </w:rPr>
              <w:t xml:space="preserve"> </w:t>
            </w:r>
            <w:r w:rsidR="00E32877">
              <w:rPr>
                <w:szCs w:val="22"/>
              </w:rPr>
              <w:t>Lieu</w:t>
            </w:r>
          </w:p>
        </w:tc>
        <w:sdt>
          <w:sdtPr>
            <w:rPr>
              <w:szCs w:val="22"/>
            </w:rPr>
            <w:id w:val="-1206257842"/>
            <w:placeholder>
              <w:docPart w:val="DefaultPlaceholder_-1854013440"/>
            </w:placeholder>
            <w:showingPlcHdr/>
          </w:sdtPr>
          <w:sdtContent>
            <w:tc>
              <w:tcPr>
                <w:tcW w:w="6796" w:type="dxa"/>
                <w:tcBorders>
                  <w:top w:val="single" w:sz="4" w:space="0" w:color="auto"/>
                  <w:left w:val="single" w:sz="4" w:space="0" w:color="auto"/>
                  <w:bottom w:val="single" w:sz="4" w:space="0" w:color="auto"/>
                  <w:right w:val="single" w:sz="4" w:space="0" w:color="auto"/>
                </w:tcBorders>
              </w:tcPr>
              <w:p w14:paraId="22C7D174" w14:textId="7535C473" w:rsidR="00E32877" w:rsidRPr="007F0503" w:rsidRDefault="009F5BF9" w:rsidP="009E171A">
                <w:pPr>
                  <w:tabs>
                    <w:tab w:val="left" w:pos="4820"/>
                  </w:tabs>
                  <w:rPr>
                    <w:szCs w:val="22"/>
                  </w:rPr>
                </w:pPr>
                <w:r w:rsidRPr="00FE4CD6">
                  <w:rPr>
                    <w:rStyle w:val="Platzhaltertext"/>
                    <w:rFonts w:eastAsiaTheme="minorHAnsi"/>
                  </w:rPr>
                  <w:t>Klicken oder tippen Sie hier, um Text einzugeben.</w:t>
                </w:r>
              </w:p>
            </w:tc>
          </w:sdtContent>
        </w:sdt>
      </w:tr>
      <w:tr w:rsidR="00E32877" w:rsidRPr="007F0503" w14:paraId="3B404349" w14:textId="77777777" w:rsidTr="00166350">
        <w:tc>
          <w:tcPr>
            <w:tcW w:w="2405" w:type="dxa"/>
            <w:tcBorders>
              <w:top w:val="single" w:sz="4" w:space="0" w:color="auto"/>
              <w:left w:val="single" w:sz="4" w:space="0" w:color="auto"/>
              <w:bottom w:val="single" w:sz="4" w:space="0" w:color="auto"/>
              <w:right w:val="single" w:sz="4" w:space="0" w:color="auto"/>
            </w:tcBorders>
            <w:hideMark/>
          </w:tcPr>
          <w:p w14:paraId="329EF3B2" w14:textId="77777777" w:rsidR="00E32877" w:rsidRPr="007F0503" w:rsidRDefault="00E32877" w:rsidP="009E171A">
            <w:pPr>
              <w:tabs>
                <w:tab w:val="left" w:pos="4820"/>
              </w:tabs>
              <w:rPr>
                <w:szCs w:val="22"/>
              </w:rPr>
            </w:pPr>
            <w:proofErr w:type="gramStart"/>
            <w:r>
              <w:rPr>
                <w:szCs w:val="22"/>
              </w:rPr>
              <w:t>Adresse E-Mail</w:t>
            </w:r>
            <w:proofErr w:type="gramEnd"/>
          </w:p>
        </w:tc>
        <w:sdt>
          <w:sdtPr>
            <w:rPr>
              <w:szCs w:val="22"/>
            </w:rPr>
            <w:id w:val="169993985"/>
            <w:placeholder>
              <w:docPart w:val="DefaultPlaceholder_-1854013440"/>
            </w:placeholder>
            <w:showingPlcHdr/>
          </w:sdtPr>
          <w:sdtContent>
            <w:tc>
              <w:tcPr>
                <w:tcW w:w="6796" w:type="dxa"/>
                <w:tcBorders>
                  <w:top w:val="single" w:sz="4" w:space="0" w:color="auto"/>
                  <w:left w:val="single" w:sz="4" w:space="0" w:color="auto"/>
                  <w:bottom w:val="single" w:sz="4" w:space="0" w:color="auto"/>
                  <w:right w:val="single" w:sz="4" w:space="0" w:color="auto"/>
                </w:tcBorders>
              </w:tcPr>
              <w:p w14:paraId="16F7CB55" w14:textId="4298D0CD" w:rsidR="00E32877" w:rsidRPr="007F0503" w:rsidRDefault="009F5BF9" w:rsidP="009E171A">
                <w:pPr>
                  <w:tabs>
                    <w:tab w:val="left" w:pos="4820"/>
                  </w:tabs>
                  <w:rPr>
                    <w:szCs w:val="22"/>
                  </w:rPr>
                </w:pPr>
                <w:r w:rsidRPr="00FE4CD6">
                  <w:rPr>
                    <w:rStyle w:val="Platzhaltertext"/>
                    <w:rFonts w:eastAsiaTheme="minorHAnsi"/>
                  </w:rPr>
                  <w:t>Klicken oder tippen Sie hier, um Text einzugeben.</w:t>
                </w:r>
              </w:p>
            </w:tc>
          </w:sdtContent>
        </w:sdt>
      </w:tr>
    </w:tbl>
    <w:p w14:paraId="2B622555" w14:textId="77777777" w:rsidR="00E32877" w:rsidRPr="007F0503" w:rsidRDefault="00E32877" w:rsidP="00E32877">
      <w:pPr>
        <w:tabs>
          <w:tab w:val="left" w:pos="4820"/>
        </w:tabs>
        <w:rPr>
          <w:szCs w:val="22"/>
          <w:lang w:eastAsia="de-CH"/>
        </w:rPr>
      </w:pPr>
    </w:p>
    <w:p w14:paraId="6F3EF13D" w14:textId="77777777" w:rsidR="00E32877" w:rsidRPr="00F11685" w:rsidRDefault="00E32877" w:rsidP="00E32877">
      <w:pPr>
        <w:tabs>
          <w:tab w:val="left" w:pos="4820"/>
        </w:tabs>
        <w:rPr>
          <w:sz w:val="24"/>
          <w:lang w:val="de-DE" w:eastAsia="de-CH"/>
        </w:rPr>
      </w:pPr>
      <w:r w:rsidRPr="00F11685">
        <w:rPr>
          <w:sz w:val="24"/>
          <w:lang w:val="de-DE" w:eastAsia="de-CH"/>
        </w:rPr>
        <w:t xml:space="preserve">Adresse de </w:t>
      </w:r>
      <w:proofErr w:type="spellStart"/>
      <w:proofErr w:type="gramStart"/>
      <w:r w:rsidRPr="00F11685">
        <w:rPr>
          <w:sz w:val="24"/>
          <w:lang w:val="de-DE" w:eastAsia="de-CH"/>
        </w:rPr>
        <w:t>facturation</w:t>
      </w:r>
      <w:proofErr w:type="spellEnd"/>
      <w:r>
        <w:rPr>
          <w:sz w:val="24"/>
          <w:lang w:val="de-DE" w:eastAsia="de-CH"/>
        </w:rPr>
        <w:t xml:space="preserve"> </w:t>
      </w:r>
      <w:r w:rsidRPr="00F11685">
        <w:rPr>
          <w:sz w:val="24"/>
          <w:lang w:val="de-DE" w:eastAsia="de-CH"/>
        </w:rPr>
        <w:t>:</w:t>
      </w:r>
      <w:proofErr w:type="gramEnd"/>
    </w:p>
    <w:tbl>
      <w:tblPr>
        <w:tblStyle w:val="Tabellenraster1"/>
        <w:tblW w:w="9209" w:type="dxa"/>
        <w:tblInd w:w="0" w:type="dxa"/>
        <w:tblLook w:val="04A0" w:firstRow="1" w:lastRow="0" w:firstColumn="1" w:lastColumn="0" w:noHBand="0" w:noVBand="1"/>
      </w:tblPr>
      <w:tblGrid>
        <w:gridCol w:w="9209"/>
      </w:tblGrid>
      <w:tr w:rsidR="00E32877" w:rsidRPr="007F0503" w14:paraId="56C85D4B" w14:textId="77777777" w:rsidTr="00AF08F7">
        <w:sdt>
          <w:sdtPr>
            <w:rPr>
              <w:szCs w:val="22"/>
            </w:rPr>
            <w:id w:val="-1295895777"/>
            <w:placeholder>
              <w:docPart w:val="DefaultPlaceholder_-1854013440"/>
            </w:placeholder>
            <w:showingPlcHdr/>
          </w:sdtPr>
          <w:sdtContent>
            <w:tc>
              <w:tcPr>
                <w:tcW w:w="9209" w:type="dxa"/>
                <w:tcBorders>
                  <w:top w:val="single" w:sz="4" w:space="0" w:color="auto"/>
                  <w:left w:val="single" w:sz="4" w:space="0" w:color="auto"/>
                  <w:bottom w:val="single" w:sz="4" w:space="0" w:color="auto"/>
                  <w:right w:val="single" w:sz="4" w:space="0" w:color="auto"/>
                </w:tcBorders>
              </w:tcPr>
              <w:p w14:paraId="5CB99650" w14:textId="4713714C" w:rsidR="00E32877" w:rsidRPr="007F0503" w:rsidRDefault="009F5BF9" w:rsidP="009E171A">
                <w:pPr>
                  <w:tabs>
                    <w:tab w:val="left" w:pos="4820"/>
                  </w:tabs>
                  <w:rPr>
                    <w:szCs w:val="22"/>
                  </w:rPr>
                </w:pPr>
                <w:r w:rsidRPr="00FE4CD6">
                  <w:rPr>
                    <w:rStyle w:val="Platzhaltertext"/>
                    <w:rFonts w:eastAsiaTheme="minorHAnsi"/>
                  </w:rPr>
                  <w:t>Klicken oder tippen Sie hier, um Text einzugeben.</w:t>
                </w:r>
              </w:p>
            </w:tc>
          </w:sdtContent>
        </w:sdt>
      </w:tr>
      <w:tr w:rsidR="00E32877" w:rsidRPr="007F0503" w14:paraId="79F514FF" w14:textId="77777777" w:rsidTr="00AF08F7">
        <w:sdt>
          <w:sdtPr>
            <w:rPr>
              <w:szCs w:val="22"/>
            </w:rPr>
            <w:id w:val="75560323"/>
            <w:placeholder>
              <w:docPart w:val="DefaultPlaceholder_-1854013440"/>
            </w:placeholder>
            <w:showingPlcHdr/>
          </w:sdtPr>
          <w:sdtContent>
            <w:tc>
              <w:tcPr>
                <w:tcW w:w="9209" w:type="dxa"/>
                <w:tcBorders>
                  <w:top w:val="single" w:sz="4" w:space="0" w:color="auto"/>
                  <w:left w:val="single" w:sz="4" w:space="0" w:color="auto"/>
                  <w:bottom w:val="single" w:sz="4" w:space="0" w:color="auto"/>
                  <w:right w:val="single" w:sz="4" w:space="0" w:color="auto"/>
                </w:tcBorders>
              </w:tcPr>
              <w:p w14:paraId="5FAFE51B" w14:textId="0E6FA894" w:rsidR="00E32877" w:rsidRPr="007F0503" w:rsidRDefault="009F5BF9" w:rsidP="009E171A">
                <w:pPr>
                  <w:tabs>
                    <w:tab w:val="left" w:pos="4820"/>
                  </w:tabs>
                  <w:rPr>
                    <w:szCs w:val="22"/>
                  </w:rPr>
                </w:pPr>
                <w:r w:rsidRPr="00FE4CD6">
                  <w:rPr>
                    <w:rStyle w:val="Platzhaltertext"/>
                    <w:rFonts w:eastAsiaTheme="minorHAnsi"/>
                  </w:rPr>
                  <w:t>Klicken oder tippen Sie hier, um Text einzugeben.</w:t>
                </w:r>
              </w:p>
            </w:tc>
          </w:sdtContent>
        </w:sdt>
      </w:tr>
      <w:tr w:rsidR="00E32877" w:rsidRPr="007F0503" w14:paraId="32C8C99E" w14:textId="77777777" w:rsidTr="00AF08F7">
        <w:sdt>
          <w:sdtPr>
            <w:rPr>
              <w:szCs w:val="22"/>
            </w:rPr>
            <w:id w:val="-2054683466"/>
            <w:placeholder>
              <w:docPart w:val="DefaultPlaceholder_-1854013440"/>
            </w:placeholder>
            <w:showingPlcHdr/>
          </w:sdtPr>
          <w:sdtContent>
            <w:tc>
              <w:tcPr>
                <w:tcW w:w="9209" w:type="dxa"/>
                <w:tcBorders>
                  <w:top w:val="single" w:sz="4" w:space="0" w:color="auto"/>
                  <w:left w:val="single" w:sz="4" w:space="0" w:color="auto"/>
                  <w:bottom w:val="single" w:sz="4" w:space="0" w:color="auto"/>
                  <w:right w:val="single" w:sz="4" w:space="0" w:color="auto"/>
                </w:tcBorders>
              </w:tcPr>
              <w:p w14:paraId="4A3372D2" w14:textId="7D89868E" w:rsidR="00E32877" w:rsidRPr="007F0503" w:rsidRDefault="009F5BF9" w:rsidP="009E171A">
                <w:pPr>
                  <w:tabs>
                    <w:tab w:val="left" w:pos="4820"/>
                  </w:tabs>
                  <w:rPr>
                    <w:szCs w:val="22"/>
                  </w:rPr>
                </w:pPr>
                <w:r w:rsidRPr="00FE4CD6">
                  <w:rPr>
                    <w:rStyle w:val="Platzhaltertext"/>
                    <w:rFonts w:eastAsiaTheme="minorHAnsi"/>
                  </w:rPr>
                  <w:t>Klicken oder tippen Sie hier, um Text einzugeben.</w:t>
                </w:r>
              </w:p>
            </w:tc>
          </w:sdtContent>
        </w:sdt>
      </w:tr>
      <w:tr w:rsidR="00E32877" w:rsidRPr="007F0503" w14:paraId="7376141A" w14:textId="77777777" w:rsidTr="00AF08F7">
        <w:sdt>
          <w:sdtPr>
            <w:rPr>
              <w:szCs w:val="22"/>
            </w:rPr>
            <w:id w:val="-573592528"/>
            <w:placeholder>
              <w:docPart w:val="DefaultPlaceholder_-1854013440"/>
            </w:placeholder>
            <w:showingPlcHdr/>
          </w:sdtPr>
          <w:sdtContent>
            <w:tc>
              <w:tcPr>
                <w:tcW w:w="9209" w:type="dxa"/>
                <w:tcBorders>
                  <w:top w:val="single" w:sz="4" w:space="0" w:color="auto"/>
                  <w:left w:val="single" w:sz="4" w:space="0" w:color="auto"/>
                  <w:bottom w:val="single" w:sz="4" w:space="0" w:color="auto"/>
                  <w:right w:val="single" w:sz="4" w:space="0" w:color="auto"/>
                </w:tcBorders>
              </w:tcPr>
              <w:p w14:paraId="5BEB7861" w14:textId="7F23513E" w:rsidR="00E32877" w:rsidRPr="007F0503" w:rsidRDefault="009F5BF9" w:rsidP="009E171A">
                <w:pPr>
                  <w:tabs>
                    <w:tab w:val="left" w:pos="4820"/>
                  </w:tabs>
                  <w:rPr>
                    <w:szCs w:val="22"/>
                  </w:rPr>
                </w:pPr>
                <w:r w:rsidRPr="00FE4CD6">
                  <w:rPr>
                    <w:rStyle w:val="Platzhaltertext"/>
                    <w:rFonts w:eastAsiaTheme="minorHAnsi"/>
                  </w:rPr>
                  <w:t>Klicken oder tippen Sie hier, um Text einzugeben.</w:t>
                </w:r>
              </w:p>
            </w:tc>
          </w:sdtContent>
        </w:sdt>
      </w:tr>
    </w:tbl>
    <w:p w14:paraId="13EE14BF" w14:textId="77777777" w:rsidR="00E32877" w:rsidRPr="007F0503" w:rsidRDefault="00E32877" w:rsidP="00E32877">
      <w:pPr>
        <w:tabs>
          <w:tab w:val="left" w:pos="4820"/>
        </w:tabs>
        <w:rPr>
          <w:szCs w:val="22"/>
          <w:lang w:eastAsia="de-CH"/>
        </w:rPr>
      </w:pPr>
    </w:p>
    <w:p w14:paraId="2F9E9B0F" w14:textId="77777777" w:rsidR="00E32877" w:rsidRPr="00F11685" w:rsidRDefault="00E32877" w:rsidP="00E32877">
      <w:pPr>
        <w:tabs>
          <w:tab w:val="left" w:pos="4820"/>
        </w:tabs>
        <w:rPr>
          <w:sz w:val="24"/>
          <w:lang w:val="de-DE" w:eastAsia="de-CH"/>
        </w:rPr>
      </w:pPr>
      <w:proofErr w:type="spellStart"/>
      <w:r w:rsidRPr="00736765">
        <w:rPr>
          <w:sz w:val="24"/>
          <w:lang w:val="de-DE" w:eastAsia="de-CH"/>
        </w:rPr>
        <w:t>Motif</w:t>
      </w:r>
      <w:proofErr w:type="spellEnd"/>
      <w:r w:rsidRPr="00736765">
        <w:rPr>
          <w:sz w:val="24"/>
          <w:lang w:val="de-DE" w:eastAsia="de-CH"/>
        </w:rPr>
        <w:t xml:space="preserve"> de la </w:t>
      </w:r>
      <w:proofErr w:type="spellStart"/>
      <w:proofErr w:type="gramStart"/>
      <w:r w:rsidRPr="00736765">
        <w:rPr>
          <w:sz w:val="24"/>
          <w:lang w:val="de-DE" w:eastAsia="de-CH"/>
        </w:rPr>
        <w:t>demande</w:t>
      </w:r>
      <w:proofErr w:type="spellEnd"/>
      <w:r>
        <w:rPr>
          <w:sz w:val="24"/>
          <w:lang w:val="de-DE" w:eastAsia="de-CH"/>
        </w:rPr>
        <w:t xml:space="preserve"> </w:t>
      </w:r>
      <w:r w:rsidRPr="00736765">
        <w:rPr>
          <w:sz w:val="24"/>
          <w:lang w:val="de-DE" w:eastAsia="de-CH"/>
        </w:rPr>
        <w:t>:</w:t>
      </w:r>
      <w:proofErr w:type="gramEnd"/>
    </w:p>
    <w:tbl>
      <w:tblPr>
        <w:tblStyle w:val="Tabellenraster1"/>
        <w:tblW w:w="9209" w:type="dxa"/>
        <w:tblInd w:w="0" w:type="dxa"/>
        <w:tblLook w:val="04A0" w:firstRow="1" w:lastRow="0" w:firstColumn="1" w:lastColumn="0" w:noHBand="0" w:noVBand="1"/>
      </w:tblPr>
      <w:tblGrid>
        <w:gridCol w:w="9209"/>
      </w:tblGrid>
      <w:tr w:rsidR="00E32877" w:rsidRPr="007F0503" w14:paraId="4E045345" w14:textId="77777777" w:rsidTr="00AF08F7">
        <w:sdt>
          <w:sdtPr>
            <w:rPr>
              <w:szCs w:val="22"/>
            </w:rPr>
            <w:id w:val="-1154601943"/>
            <w:placeholder>
              <w:docPart w:val="DefaultPlaceholder_-1854013440"/>
            </w:placeholder>
            <w:showingPlcHdr/>
          </w:sdtPr>
          <w:sdtContent>
            <w:tc>
              <w:tcPr>
                <w:tcW w:w="9209" w:type="dxa"/>
                <w:tcBorders>
                  <w:top w:val="single" w:sz="4" w:space="0" w:color="auto"/>
                  <w:left w:val="single" w:sz="4" w:space="0" w:color="auto"/>
                  <w:bottom w:val="single" w:sz="4" w:space="0" w:color="auto"/>
                  <w:right w:val="single" w:sz="4" w:space="0" w:color="auto"/>
                </w:tcBorders>
              </w:tcPr>
              <w:p w14:paraId="72AF66B6" w14:textId="3F04057A" w:rsidR="00E32877" w:rsidRPr="007F0503" w:rsidRDefault="00166350" w:rsidP="009E171A">
                <w:pPr>
                  <w:tabs>
                    <w:tab w:val="left" w:pos="4820"/>
                  </w:tabs>
                  <w:rPr>
                    <w:szCs w:val="22"/>
                  </w:rPr>
                </w:pPr>
                <w:r w:rsidRPr="00FE4CD6">
                  <w:rPr>
                    <w:rStyle w:val="Platzhaltertext"/>
                    <w:rFonts w:eastAsiaTheme="minorHAnsi"/>
                  </w:rPr>
                  <w:t>Klicken oder tippen Sie hier, um Text einzugeben.</w:t>
                </w:r>
              </w:p>
            </w:tc>
          </w:sdtContent>
        </w:sdt>
      </w:tr>
      <w:tr w:rsidR="00E32877" w:rsidRPr="007F0503" w14:paraId="44D260A8" w14:textId="77777777" w:rsidTr="00AF08F7">
        <w:sdt>
          <w:sdtPr>
            <w:rPr>
              <w:szCs w:val="22"/>
            </w:rPr>
            <w:id w:val="1300801331"/>
            <w:placeholder>
              <w:docPart w:val="DefaultPlaceholder_-1854013440"/>
            </w:placeholder>
            <w:showingPlcHdr/>
          </w:sdtPr>
          <w:sdtContent>
            <w:tc>
              <w:tcPr>
                <w:tcW w:w="9209" w:type="dxa"/>
                <w:tcBorders>
                  <w:top w:val="single" w:sz="4" w:space="0" w:color="auto"/>
                  <w:left w:val="single" w:sz="4" w:space="0" w:color="auto"/>
                  <w:bottom w:val="single" w:sz="4" w:space="0" w:color="auto"/>
                  <w:right w:val="single" w:sz="4" w:space="0" w:color="auto"/>
                </w:tcBorders>
              </w:tcPr>
              <w:p w14:paraId="16FB6159" w14:textId="6243CB66" w:rsidR="00E32877" w:rsidRPr="007F0503" w:rsidRDefault="00166350" w:rsidP="009E171A">
                <w:pPr>
                  <w:tabs>
                    <w:tab w:val="left" w:pos="4820"/>
                  </w:tabs>
                  <w:rPr>
                    <w:szCs w:val="22"/>
                  </w:rPr>
                </w:pPr>
                <w:r w:rsidRPr="00FE4CD6">
                  <w:rPr>
                    <w:rStyle w:val="Platzhaltertext"/>
                    <w:rFonts w:eastAsiaTheme="minorHAnsi"/>
                  </w:rPr>
                  <w:t>Klicken oder tippen Sie hier, um Text einzugeben.</w:t>
                </w:r>
              </w:p>
            </w:tc>
          </w:sdtContent>
        </w:sdt>
      </w:tr>
    </w:tbl>
    <w:p w14:paraId="5AFD42CE" w14:textId="77777777" w:rsidR="00D16BA7" w:rsidRPr="00166350" w:rsidRDefault="00D16BA7" w:rsidP="00D16BA7">
      <w:pPr>
        <w:tabs>
          <w:tab w:val="left" w:pos="4820"/>
        </w:tabs>
        <w:rPr>
          <w:szCs w:val="22"/>
        </w:rPr>
      </w:pPr>
    </w:p>
    <w:p w14:paraId="597E6D21" w14:textId="77777777" w:rsidR="00187810" w:rsidRPr="00187810" w:rsidRDefault="00187810" w:rsidP="00187810">
      <w:pPr>
        <w:tabs>
          <w:tab w:val="left" w:pos="4820"/>
        </w:tabs>
        <w:rPr>
          <w:szCs w:val="22"/>
          <w:lang w:val="fr-CH"/>
        </w:rPr>
      </w:pPr>
      <w:r w:rsidRPr="00187810">
        <w:rPr>
          <w:szCs w:val="22"/>
          <w:lang w:val="fr-CH"/>
        </w:rPr>
        <w:t xml:space="preserve">Les documents suivants doivent être remis, y compris ce formulaire. </w:t>
      </w:r>
    </w:p>
    <w:p w14:paraId="622D6640" w14:textId="7A71E344" w:rsidR="00187810" w:rsidRPr="00151009" w:rsidRDefault="00187810" w:rsidP="00151009">
      <w:pPr>
        <w:pStyle w:val="Listenabsatz"/>
        <w:numPr>
          <w:ilvl w:val="1"/>
          <w:numId w:val="41"/>
        </w:numPr>
        <w:tabs>
          <w:tab w:val="left" w:pos="4820"/>
        </w:tabs>
        <w:ind w:left="426" w:hanging="284"/>
        <w:rPr>
          <w:lang w:val="fr-CH"/>
        </w:rPr>
      </w:pPr>
      <w:r w:rsidRPr="00151009">
        <w:rPr>
          <w:lang w:val="fr-CH"/>
        </w:rPr>
        <w:t xml:space="preserve">Certificat d'instructeur BLS-AED-SRC (cours de base) </w:t>
      </w:r>
    </w:p>
    <w:p w14:paraId="02B8883C" w14:textId="4FA33882" w:rsidR="00187810" w:rsidRPr="00151009" w:rsidRDefault="00187810" w:rsidP="00151009">
      <w:pPr>
        <w:pStyle w:val="Listenabsatz"/>
        <w:numPr>
          <w:ilvl w:val="1"/>
          <w:numId w:val="41"/>
        </w:numPr>
        <w:tabs>
          <w:tab w:val="left" w:pos="4820"/>
        </w:tabs>
        <w:ind w:left="426" w:hanging="284"/>
        <w:rPr>
          <w:lang w:val="fr-CH"/>
        </w:rPr>
      </w:pPr>
      <w:r w:rsidRPr="00151009">
        <w:rPr>
          <w:lang w:val="fr-CH"/>
        </w:rPr>
        <w:t>Roll out des instructeurs BLS-AED-SRC en cas de changement de guideline correspondant</w:t>
      </w:r>
    </w:p>
    <w:p w14:paraId="7C4F173F" w14:textId="2806C032" w:rsidR="00187810" w:rsidRPr="00151009" w:rsidRDefault="00187810" w:rsidP="00151009">
      <w:pPr>
        <w:pStyle w:val="Listenabsatz"/>
        <w:numPr>
          <w:ilvl w:val="1"/>
          <w:numId w:val="41"/>
        </w:numPr>
        <w:tabs>
          <w:tab w:val="left" w:pos="4820"/>
        </w:tabs>
        <w:ind w:left="426" w:hanging="284"/>
        <w:rPr>
          <w:lang w:val="fr-CH"/>
        </w:rPr>
      </w:pPr>
      <w:r w:rsidRPr="00151009">
        <w:rPr>
          <w:lang w:val="fr-CH"/>
        </w:rPr>
        <w:t>Diplôme fédéral de spécialiste ou diplôme professionnel étranger</w:t>
      </w:r>
    </w:p>
    <w:p w14:paraId="013BC79A" w14:textId="1168DE8B" w:rsidR="00187810" w:rsidRPr="00151009" w:rsidRDefault="00187810" w:rsidP="00151009">
      <w:pPr>
        <w:pStyle w:val="Listenabsatz"/>
        <w:numPr>
          <w:ilvl w:val="1"/>
          <w:numId w:val="41"/>
        </w:numPr>
        <w:tabs>
          <w:tab w:val="left" w:pos="4820"/>
        </w:tabs>
        <w:ind w:left="426" w:hanging="284"/>
        <w:rPr>
          <w:lang w:val="fr-CH"/>
        </w:rPr>
      </w:pPr>
      <w:r w:rsidRPr="00151009">
        <w:rPr>
          <w:lang w:val="fr-CH"/>
        </w:rPr>
        <w:t>Attestation des compétences méthodologiques et didactiques (21h / 42h / FSEA)</w:t>
      </w:r>
    </w:p>
    <w:p w14:paraId="7ACA9B38" w14:textId="77777777" w:rsidR="00C20A1E" w:rsidRDefault="00187810" w:rsidP="00C20A1E">
      <w:pPr>
        <w:pStyle w:val="Listenabsatz"/>
        <w:numPr>
          <w:ilvl w:val="1"/>
          <w:numId w:val="41"/>
        </w:numPr>
        <w:tabs>
          <w:tab w:val="left" w:pos="4820"/>
        </w:tabs>
        <w:spacing w:after="0"/>
        <w:ind w:left="426" w:hanging="284"/>
        <w:rPr>
          <w:lang w:val="fr-CH"/>
        </w:rPr>
      </w:pPr>
      <w:r w:rsidRPr="00151009">
        <w:rPr>
          <w:lang w:val="fr-CH"/>
        </w:rPr>
        <w:t>Attestation de formation continue des 2 dernières années si le diplôme professionnel remonte à plus de 2 ans.</w:t>
      </w:r>
    </w:p>
    <w:p w14:paraId="310B4193" w14:textId="61BF1662" w:rsidR="00066EA1" w:rsidRPr="00C20A1E" w:rsidRDefault="00066EA1" w:rsidP="00FB1367">
      <w:pPr>
        <w:tabs>
          <w:tab w:val="left" w:pos="4820"/>
        </w:tabs>
        <w:rPr>
          <w:lang w:val="fr-CH" w:eastAsia="en-US"/>
        </w:rPr>
      </w:pPr>
      <w:r w:rsidRPr="00C20A1E">
        <w:rPr>
          <w:lang w:val="fr-CH" w:eastAsia="de-CH"/>
        </w:rPr>
        <w:t xml:space="preserve">Envoyer la demande par personne en un seul document PDF (y compris ce formulaire de demande) par </w:t>
      </w:r>
      <w:proofErr w:type="gramStart"/>
      <w:r w:rsidRPr="00C20A1E">
        <w:rPr>
          <w:lang w:val="fr-CH" w:eastAsia="de-CH"/>
        </w:rPr>
        <w:t>e-mail</w:t>
      </w:r>
      <w:proofErr w:type="gramEnd"/>
      <w:r w:rsidRPr="00C20A1E">
        <w:rPr>
          <w:lang w:val="fr-CH" w:eastAsia="de-CH"/>
        </w:rPr>
        <w:t xml:space="preserve"> à l'instance compétente (organisation de formation / service de transport / IAS).</w:t>
      </w:r>
    </w:p>
    <w:p w14:paraId="74373F7A" w14:textId="11E23D80" w:rsidR="00066EA1" w:rsidRPr="00395D51" w:rsidRDefault="00066EA1" w:rsidP="00066EA1">
      <w:pPr>
        <w:tabs>
          <w:tab w:val="left" w:pos="4820"/>
        </w:tabs>
        <w:rPr>
          <w:lang w:val="fr-CH" w:eastAsia="de-CH"/>
        </w:rPr>
      </w:pPr>
      <w:r w:rsidRPr="00297E77">
        <w:rPr>
          <w:lang w:val="fr-CH" w:eastAsia="de-CH"/>
        </w:rPr>
        <w:t xml:space="preserve">Si la demande n'est pas envoyée dans son intégralité, votre demande ne sera pas </w:t>
      </w:r>
      <w:r w:rsidR="000579F4" w:rsidRPr="00297E77">
        <w:rPr>
          <w:lang w:val="fr-CH" w:eastAsia="de-CH"/>
        </w:rPr>
        <w:t>traitée</w:t>
      </w:r>
      <w:r w:rsidR="000579F4">
        <w:rPr>
          <w:lang w:val="fr-CH" w:eastAsia="de-CH"/>
        </w:rPr>
        <w:t>.</w:t>
      </w:r>
      <w:r w:rsidR="000579F4" w:rsidRPr="00297E77">
        <w:rPr>
          <w:lang w:val="fr-CH" w:eastAsia="de-CH"/>
        </w:rPr>
        <w:t xml:space="preserve"> Veuillez</w:t>
      </w:r>
      <w:r w:rsidRPr="00297E77">
        <w:rPr>
          <w:lang w:val="fr-CH" w:eastAsia="de-CH"/>
        </w:rPr>
        <w:t xml:space="preserve"> noter qu'une classification implique des frais.</w:t>
      </w:r>
    </w:p>
    <w:p w14:paraId="7FC59CAE" w14:textId="5FFD28A1" w:rsidR="00D16BA7" w:rsidRPr="00066EA1" w:rsidRDefault="00DD431D" w:rsidP="006274A4">
      <w:pPr>
        <w:rPr>
          <w:lang w:val="fr-CH" w:eastAsia="de-CH"/>
        </w:rPr>
      </w:pPr>
      <w:r>
        <w:rPr>
          <w:noProof/>
          <w:szCs w:val="22"/>
          <w:lang w:eastAsia="de-CH"/>
        </w:rPr>
        <w:drawing>
          <wp:anchor distT="0" distB="0" distL="114300" distR="114300" simplePos="0" relativeHeight="251658247" behindDoc="0" locked="0" layoutInCell="1" allowOverlap="1" wp14:anchorId="7B494D92" wp14:editId="6EF5922A">
            <wp:simplePos x="0" y="0"/>
            <wp:positionH relativeFrom="column">
              <wp:posOffset>0</wp:posOffset>
            </wp:positionH>
            <wp:positionV relativeFrom="page">
              <wp:posOffset>9022715</wp:posOffset>
            </wp:positionV>
            <wp:extent cx="810895" cy="615950"/>
            <wp:effectExtent l="0" t="0" r="825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0895" cy="615950"/>
                    </a:xfrm>
                    <a:prstGeom prst="rect">
                      <a:avLst/>
                    </a:prstGeom>
                    <a:noFill/>
                  </pic:spPr>
                </pic:pic>
              </a:graphicData>
            </a:graphic>
          </wp:anchor>
        </w:drawing>
      </w:r>
    </w:p>
    <w:p w14:paraId="28D350A2" w14:textId="408240CF" w:rsidR="00DB07B2" w:rsidRPr="00066EA1" w:rsidRDefault="00DB07B2" w:rsidP="00DB07B2">
      <w:pPr>
        <w:rPr>
          <w:lang w:val="fr-CH" w:eastAsia="de-CH"/>
        </w:rPr>
      </w:pPr>
    </w:p>
    <w:p w14:paraId="3B3C2342" w14:textId="77777777" w:rsidR="00163C61" w:rsidRPr="00066EA1" w:rsidRDefault="00163C61" w:rsidP="00163C61">
      <w:pPr>
        <w:rPr>
          <w:lang w:val="fr-CH" w:eastAsia="de-CH"/>
        </w:rPr>
      </w:pPr>
    </w:p>
    <w:p w14:paraId="7C01474C" w14:textId="77777777" w:rsidR="00C23A92" w:rsidRPr="00066EA1" w:rsidRDefault="00C23A92" w:rsidP="00163C61">
      <w:pPr>
        <w:rPr>
          <w:lang w:val="fr-CH" w:eastAsia="de-CH"/>
        </w:rPr>
      </w:pPr>
    </w:p>
    <w:sectPr w:rsidR="00C23A92" w:rsidRPr="00066EA1" w:rsidSect="00EA60F3">
      <w:footerReference w:type="default" r:id="rId17"/>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F4BC" w14:textId="77777777" w:rsidR="0037781F" w:rsidRDefault="0037781F">
      <w:r>
        <w:separator/>
      </w:r>
    </w:p>
  </w:endnote>
  <w:endnote w:type="continuationSeparator" w:id="0">
    <w:p w14:paraId="09034FBF" w14:textId="77777777" w:rsidR="0037781F" w:rsidRDefault="0037781F">
      <w:r>
        <w:continuationSeparator/>
      </w:r>
    </w:p>
  </w:endnote>
  <w:endnote w:type="continuationNotice" w:id="1">
    <w:p w14:paraId="136DC842" w14:textId="77777777" w:rsidR="0037781F" w:rsidRDefault="00377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notype">
    <w:panose1 w:val="020B0604030504040204"/>
    <w:charset w:val="00"/>
    <w:family w:val="swiss"/>
    <w:pitch w:val="variable"/>
    <w:sig w:usb0="000000F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0"/>
      <w:gridCol w:w="4250"/>
    </w:tblGrid>
    <w:tr w:rsidR="00161257" w14:paraId="7CE66487" w14:textId="77777777" w:rsidTr="0038636E">
      <w:trPr>
        <w:trHeight w:hRule="exact" w:val="57"/>
        <w:jc w:val="center"/>
      </w:trPr>
      <w:tc>
        <w:tcPr>
          <w:tcW w:w="4820" w:type="dxa"/>
          <w:shd w:val="clear" w:color="auto" w:fill="093F93"/>
          <w:tcMar>
            <w:top w:w="0" w:type="dxa"/>
            <w:bottom w:w="0" w:type="dxa"/>
          </w:tcMar>
        </w:tcPr>
        <w:p w14:paraId="14867CBD" w14:textId="77777777" w:rsidR="00161257" w:rsidRDefault="00161257">
          <w:pPr>
            <w:pStyle w:val="Kopfzeile"/>
            <w:rPr>
              <w:caps/>
              <w:sz w:val="18"/>
            </w:rPr>
          </w:pPr>
        </w:p>
      </w:tc>
      <w:tc>
        <w:tcPr>
          <w:tcW w:w="4250" w:type="dxa"/>
          <w:shd w:val="clear" w:color="auto" w:fill="093F93"/>
          <w:tcMar>
            <w:top w:w="0" w:type="dxa"/>
            <w:bottom w:w="0" w:type="dxa"/>
          </w:tcMar>
        </w:tcPr>
        <w:p w14:paraId="066C1ECD" w14:textId="77777777" w:rsidR="00161257" w:rsidRPr="007B5FEF" w:rsidRDefault="00161257">
          <w:pPr>
            <w:pStyle w:val="Kopfzeile"/>
            <w:jc w:val="right"/>
            <w:rPr>
              <w:caps/>
              <w:color w:val="093F93"/>
              <w:sz w:val="18"/>
            </w:rPr>
          </w:pPr>
        </w:p>
      </w:tc>
    </w:tr>
    <w:tr w:rsidR="00161257" w14:paraId="57EF1F5F" w14:textId="77777777" w:rsidTr="0038636E">
      <w:trPr>
        <w:jc w:val="center"/>
      </w:trPr>
      <w:tc>
        <w:tcPr>
          <w:tcW w:w="4820" w:type="dxa"/>
          <w:shd w:val="clear" w:color="auto" w:fill="auto"/>
          <w:vAlign w:val="center"/>
        </w:tcPr>
        <w:p w14:paraId="2DAB88E1" w14:textId="616F05DE" w:rsidR="00161257" w:rsidRDefault="00D979F7" w:rsidP="008F451C">
          <w:pPr>
            <w:pStyle w:val="Fuzeile"/>
            <w:ind w:left="-115"/>
            <w:rPr>
              <w:caps/>
              <w:color w:val="808080" w:themeColor="background1" w:themeShade="80"/>
              <w:sz w:val="18"/>
              <w:szCs w:val="18"/>
            </w:rPr>
          </w:pPr>
          <w:r>
            <w:rPr>
              <w:caps/>
              <w:color w:val="808080" w:themeColor="background1" w:themeShade="80"/>
              <w:sz w:val="14"/>
              <w:szCs w:val="18"/>
            </w:rPr>
            <w:t xml:space="preserve">EInstufungen / Aequivalenzverfahren </w:t>
          </w:r>
          <w:r w:rsidR="0038636E">
            <w:rPr>
              <w:caps/>
              <w:color w:val="808080" w:themeColor="background1" w:themeShade="80"/>
              <w:sz w:val="14"/>
              <w:szCs w:val="18"/>
            </w:rPr>
            <w:t>First Aid IVR</w:t>
          </w:r>
          <w:r w:rsidR="00780EC0">
            <w:rPr>
              <w:caps/>
              <w:color w:val="808080" w:themeColor="background1" w:themeShade="80"/>
              <w:sz w:val="14"/>
              <w:szCs w:val="18"/>
            </w:rPr>
            <w:t xml:space="preserve"> f</w:t>
          </w:r>
          <w:r w:rsidR="0038636E">
            <w:rPr>
              <w:caps/>
              <w:color w:val="808080" w:themeColor="background1" w:themeShade="80"/>
              <w:sz w:val="14"/>
              <w:szCs w:val="18"/>
            </w:rPr>
            <w:t xml:space="preserve"> Dok 05 </w:t>
          </w:r>
          <w:r w:rsidR="00867FAE">
            <w:rPr>
              <w:caps/>
              <w:color w:val="808080" w:themeColor="background1" w:themeShade="80"/>
              <w:sz w:val="14"/>
              <w:szCs w:val="18"/>
            </w:rPr>
            <w:t>05.03.2024</w:t>
          </w:r>
        </w:p>
      </w:tc>
      <w:tc>
        <w:tcPr>
          <w:tcW w:w="4250" w:type="dxa"/>
          <w:shd w:val="clear" w:color="auto" w:fill="auto"/>
          <w:vAlign w:val="center"/>
        </w:tcPr>
        <w:p w14:paraId="28AEE0B4" w14:textId="48E2BFD6" w:rsidR="00161257" w:rsidRDefault="00161257">
          <w:pPr>
            <w:pStyle w:val="Fuzeile"/>
            <w:jc w:val="right"/>
            <w:rPr>
              <w:caps/>
              <w:color w:val="808080" w:themeColor="background1" w:themeShade="80"/>
              <w:sz w:val="18"/>
              <w:szCs w:val="18"/>
            </w:rPr>
          </w:pPr>
          <w:r w:rsidRPr="007B5FEF">
            <w:rPr>
              <w:caps/>
              <w:color w:val="000000" w:themeColor="text1"/>
              <w:sz w:val="18"/>
              <w:szCs w:val="18"/>
            </w:rPr>
            <w:fldChar w:fldCharType="begin"/>
          </w:r>
          <w:r w:rsidRPr="007B5FEF">
            <w:rPr>
              <w:caps/>
              <w:color w:val="000000" w:themeColor="text1"/>
              <w:sz w:val="18"/>
              <w:szCs w:val="18"/>
            </w:rPr>
            <w:instrText>PAGE   \* MERGEFORMAT</w:instrText>
          </w:r>
          <w:r w:rsidRPr="007B5FEF">
            <w:rPr>
              <w:caps/>
              <w:color w:val="000000" w:themeColor="text1"/>
              <w:sz w:val="18"/>
              <w:szCs w:val="18"/>
            </w:rPr>
            <w:fldChar w:fldCharType="separate"/>
          </w:r>
          <w:r w:rsidR="0049373E" w:rsidRPr="0049373E">
            <w:rPr>
              <w:caps/>
              <w:noProof/>
              <w:color w:val="000000" w:themeColor="text1"/>
              <w:sz w:val="18"/>
              <w:szCs w:val="18"/>
              <w:lang w:val="de-DE"/>
            </w:rPr>
            <w:t>14</w:t>
          </w:r>
          <w:r w:rsidRPr="007B5FEF">
            <w:rPr>
              <w:caps/>
              <w:color w:val="000000" w:themeColor="text1"/>
              <w:sz w:val="18"/>
              <w:szCs w:val="18"/>
            </w:rPr>
            <w:fldChar w:fldCharType="end"/>
          </w:r>
        </w:p>
      </w:tc>
    </w:tr>
  </w:tbl>
  <w:p w14:paraId="0B937261" w14:textId="77777777" w:rsidR="00161257" w:rsidRDefault="001612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B669C" w14:textId="77777777" w:rsidR="0037781F" w:rsidRDefault="0037781F">
      <w:r>
        <w:separator/>
      </w:r>
    </w:p>
  </w:footnote>
  <w:footnote w:type="continuationSeparator" w:id="0">
    <w:p w14:paraId="776D7931" w14:textId="77777777" w:rsidR="0037781F" w:rsidRDefault="0037781F">
      <w:r>
        <w:continuationSeparator/>
      </w:r>
    </w:p>
  </w:footnote>
  <w:footnote w:type="continuationNotice" w:id="1">
    <w:p w14:paraId="53B31DBB" w14:textId="77777777" w:rsidR="0037781F" w:rsidRDefault="003778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A42"/>
    <w:multiLevelType w:val="hybridMultilevel"/>
    <w:tmpl w:val="1430B4EC"/>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1" w15:restartNumberingAfterBreak="0">
    <w:nsid w:val="04794585"/>
    <w:multiLevelType w:val="hybridMultilevel"/>
    <w:tmpl w:val="7060AC3C"/>
    <w:lvl w:ilvl="0" w:tplc="FFFFFFFF">
      <w:numFmt w:val="bullet"/>
      <w:lvlText w:val="-"/>
      <w:lvlJc w:val="left"/>
      <w:pPr>
        <w:ind w:left="720" w:hanging="360"/>
      </w:pPr>
      <w:rPr>
        <w:rFonts w:ascii="Frutiger Linotype" w:eastAsia="Times New Roman" w:hAnsi="Frutiger Linotype" w:cs="Times New Roman" w:hint="default"/>
      </w:rPr>
    </w:lvl>
    <w:lvl w:ilvl="1" w:tplc="1ECCC760">
      <w:numFmt w:val="bullet"/>
      <w:lvlText w:val="-"/>
      <w:lvlJc w:val="left"/>
      <w:pPr>
        <w:ind w:left="1440" w:hanging="360"/>
      </w:pPr>
      <w:rPr>
        <w:rFonts w:ascii="Frutiger Linotype" w:eastAsia="Times New Roman" w:hAnsi="Frutiger Linotype"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CB0697"/>
    <w:multiLevelType w:val="hybridMultilevel"/>
    <w:tmpl w:val="B9768A4A"/>
    <w:lvl w:ilvl="0" w:tplc="04070001">
      <w:start w:val="1"/>
      <w:numFmt w:val="bullet"/>
      <w:lvlText w:val=""/>
      <w:lvlJc w:val="left"/>
      <w:pPr>
        <w:ind w:left="720" w:hanging="360"/>
      </w:pPr>
      <w:rPr>
        <w:rFonts w:ascii="Symbol" w:hAnsi="Symbol" w:hint="default"/>
      </w:rPr>
    </w:lvl>
    <w:lvl w:ilvl="1" w:tplc="A9D86548">
      <w:numFmt w:val="bullet"/>
      <w:lvlText w:val="-"/>
      <w:lvlJc w:val="left"/>
      <w:pPr>
        <w:ind w:left="1440" w:hanging="360"/>
      </w:pPr>
      <w:rPr>
        <w:rFonts w:ascii="Frutiger Linotype" w:eastAsia="Times New Roman" w:hAnsi="Frutiger Linotype"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B0511B"/>
    <w:multiLevelType w:val="hybridMultilevel"/>
    <w:tmpl w:val="02EA33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6DA1343"/>
    <w:multiLevelType w:val="hybridMultilevel"/>
    <w:tmpl w:val="BE9AA8BE"/>
    <w:lvl w:ilvl="0" w:tplc="FFFFFFFF">
      <w:start w:val="1"/>
      <w:numFmt w:val="bullet"/>
      <w:lvlText w:val=""/>
      <w:lvlJc w:val="left"/>
      <w:pPr>
        <w:ind w:left="720" w:hanging="360"/>
      </w:pPr>
      <w:rPr>
        <w:rFonts w:ascii="Symbol" w:hAnsi="Symbol" w:hint="default"/>
      </w:rPr>
    </w:lvl>
    <w:lvl w:ilvl="1" w:tplc="0807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F33D68"/>
    <w:multiLevelType w:val="hybridMultilevel"/>
    <w:tmpl w:val="206ADCEE"/>
    <w:lvl w:ilvl="0" w:tplc="17928D5A">
      <w:start w:val="1"/>
      <w:numFmt w:val="bullet"/>
      <w:lvlText w:val=""/>
      <w:lvlJc w:val="left"/>
      <w:pPr>
        <w:ind w:left="720" w:hanging="360"/>
      </w:pPr>
      <w:rPr>
        <w:rFonts w:ascii="Symbol" w:hAnsi="Symbol" w:hint="default"/>
      </w:rPr>
    </w:lvl>
    <w:lvl w:ilvl="1" w:tplc="355455E2" w:tentative="1">
      <w:start w:val="1"/>
      <w:numFmt w:val="bullet"/>
      <w:lvlText w:val="o"/>
      <w:lvlJc w:val="left"/>
      <w:pPr>
        <w:ind w:left="1440" w:hanging="360"/>
      </w:pPr>
      <w:rPr>
        <w:rFonts w:ascii="Courier New" w:hAnsi="Courier New" w:cs="Courier New" w:hint="default"/>
      </w:rPr>
    </w:lvl>
    <w:lvl w:ilvl="2" w:tplc="288CD5D0" w:tentative="1">
      <w:start w:val="1"/>
      <w:numFmt w:val="bullet"/>
      <w:lvlText w:val=""/>
      <w:lvlJc w:val="left"/>
      <w:pPr>
        <w:ind w:left="2160" w:hanging="360"/>
      </w:pPr>
      <w:rPr>
        <w:rFonts w:ascii="Wingdings" w:hAnsi="Wingdings" w:hint="default"/>
      </w:rPr>
    </w:lvl>
    <w:lvl w:ilvl="3" w:tplc="207460B2" w:tentative="1">
      <w:start w:val="1"/>
      <w:numFmt w:val="bullet"/>
      <w:lvlText w:val=""/>
      <w:lvlJc w:val="left"/>
      <w:pPr>
        <w:ind w:left="2880" w:hanging="360"/>
      </w:pPr>
      <w:rPr>
        <w:rFonts w:ascii="Symbol" w:hAnsi="Symbol" w:hint="default"/>
      </w:rPr>
    </w:lvl>
    <w:lvl w:ilvl="4" w:tplc="DFDCA472" w:tentative="1">
      <w:start w:val="1"/>
      <w:numFmt w:val="bullet"/>
      <w:lvlText w:val="o"/>
      <w:lvlJc w:val="left"/>
      <w:pPr>
        <w:ind w:left="3600" w:hanging="360"/>
      </w:pPr>
      <w:rPr>
        <w:rFonts w:ascii="Courier New" w:hAnsi="Courier New" w:cs="Courier New" w:hint="default"/>
      </w:rPr>
    </w:lvl>
    <w:lvl w:ilvl="5" w:tplc="1BB8DD4A" w:tentative="1">
      <w:start w:val="1"/>
      <w:numFmt w:val="bullet"/>
      <w:lvlText w:val=""/>
      <w:lvlJc w:val="left"/>
      <w:pPr>
        <w:ind w:left="4320" w:hanging="360"/>
      </w:pPr>
      <w:rPr>
        <w:rFonts w:ascii="Wingdings" w:hAnsi="Wingdings" w:hint="default"/>
      </w:rPr>
    </w:lvl>
    <w:lvl w:ilvl="6" w:tplc="0B96E20E" w:tentative="1">
      <w:start w:val="1"/>
      <w:numFmt w:val="bullet"/>
      <w:lvlText w:val=""/>
      <w:lvlJc w:val="left"/>
      <w:pPr>
        <w:ind w:left="5040" w:hanging="360"/>
      </w:pPr>
      <w:rPr>
        <w:rFonts w:ascii="Symbol" w:hAnsi="Symbol" w:hint="default"/>
      </w:rPr>
    </w:lvl>
    <w:lvl w:ilvl="7" w:tplc="F4D66044" w:tentative="1">
      <w:start w:val="1"/>
      <w:numFmt w:val="bullet"/>
      <w:lvlText w:val="o"/>
      <w:lvlJc w:val="left"/>
      <w:pPr>
        <w:ind w:left="5760" w:hanging="360"/>
      </w:pPr>
      <w:rPr>
        <w:rFonts w:ascii="Courier New" w:hAnsi="Courier New" w:cs="Courier New" w:hint="default"/>
      </w:rPr>
    </w:lvl>
    <w:lvl w:ilvl="8" w:tplc="7CB46AEE" w:tentative="1">
      <w:start w:val="1"/>
      <w:numFmt w:val="bullet"/>
      <w:lvlText w:val=""/>
      <w:lvlJc w:val="left"/>
      <w:pPr>
        <w:ind w:left="6480" w:hanging="360"/>
      </w:pPr>
      <w:rPr>
        <w:rFonts w:ascii="Wingdings" w:hAnsi="Wingdings" w:hint="default"/>
      </w:rPr>
    </w:lvl>
  </w:abstractNum>
  <w:abstractNum w:abstractNumId="6" w15:restartNumberingAfterBreak="0">
    <w:nsid w:val="071A2140"/>
    <w:multiLevelType w:val="hybridMultilevel"/>
    <w:tmpl w:val="0A3E4B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B3B0D98"/>
    <w:multiLevelType w:val="multilevel"/>
    <w:tmpl w:val="46408E1E"/>
    <w:lvl w:ilvl="0">
      <w:start w:val="1"/>
      <w:numFmt w:val="decimal"/>
      <w:lvlText w:val="%1."/>
      <w:lvlJc w:val="left"/>
      <w:pPr>
        <w:ind w:left="1424" w:hanging="432"/>
      </w:pPr>
      <w:rPr>
        <w:rFonts w:hint="default"/>
        <w:b/>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C3C00B5"/>
    <w:multiLevelType w:val="hybridMultilevel"/>
    <w:tmpl w:val="763659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4B10113"/>
    <w:multiLevelType w:val="hybridMultilevel"/>
    <w:tmpl w:val="DA9ACE68"/>
    <w:lvl w:ilvl="0" w:tplc="1ECCC760">
      <w:numFmt w:val="bullet"/>
      <w:lvlText w:val="-"/>
      <w:lvlJc w:val="left"/>
      <w:pPr>
        <w:ind w:left="720" w:hanging="360"/>
      </w:pPr>
      <w:rPr>
        <w:rFonts w:ascii="Frutiger Linotype" w:eastAsia="Times New Roman" w:hAnsi="Frutiger Linotype"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24433C7"/>
    <w:multiLevelType w:val="hybridMultilevel"/>
    <w:tmpl w:val="372284E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551B88"/>
    <w:multiLevelType w:val="hybridMultilevel"/>
    <w:tmpl w:val="E3B8C1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850428B"/>
    <w:multiLevelType w:val="hybridMultilevel"/>
    <w:tmpl w:val="2954E19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15:restartNumberingAfterBreak="0">
    <w:nsid w:val="29B37B88"/>
    <w:multiLevelType w:val="hybridMultilevel"/>
    <w:tmpl w:val="E8A458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AD56A0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3E9D5B43"/>
    <w:multiLevelType w:val="hybridMultilevel"/>
    <w:tmpl w:val="A46E9CDA"/>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6" w15:restartNumberingAfterBreak="0">
    <w:nsid w:val="45656A9C"/>
    <w:multiLevelType w:val="hybridMultilevel"/>
    <w:tmpl w:val="5B58DB18"/>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7" w15:restartNumberingAfterBreak="0">
    <w:nsid w:val="45B56535"/>
    <w:multiLevelType w:val="hybridMultilevel"/>
    <w:tmpl w:val="F2A0682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2346AE4"/>
    <w:multiLevelType w:val="hybridMultilevel"/>
    <w:tmpl w:val="D3CA7F78"/>
    <w:lvl w:ilvl="0" w:tplc="2A7C3CC4">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9" w15:restartNumberingAfterBreak="0">
    <w:nsid w:val="555D24BD"/>
    <w:multiLevelType w:val="hybridMultilevel"/>
    <w:tmpl w:val="2E3AE6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57114A1"/>
    <w:multiLevelType w:val="hybridMultilevel"/>
    <w:tmpl w:val="28665D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71749E5"/>
    <w:multiLevelType w:val="hybridMultilevel"/>
    <w:tmpl w:val="8B581E4C"/>
    <w:lvl w:ilvl="0" w:tplc="26B8B8B4">
      <w:start w:val="5"/>
      <w:numFmt w:val="bullet"/>
      <w:lvlText w:val="-"/>
      <w:lvlJc w:val="left"/>
      <w:pPr>
        <w:ind w:left="720" w:hanging="360"/>
      </w:pPr>
      <w:rPr>
        <w:rFonts w:ascii="Frutiger Linotype" w:eastAsia="Times New Roman" w:hAnsi="Frutiger Linotyp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7D261C7"/>
    <w:multiLevelType w:val="hybridMultilevel"/>
    <w:tmpl w:val="B50649C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3" w15:restartNumberingAfterBreak="0">
    <w:nsid w:val="62EA0280"/>
    <w:multiLevelType w:val="hybridMultilevel"/>
    <w:tmpl w:val="330836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540118D"/>
    <w:multiLevelType w:val="hybridMultilevel"/>
    <w:tmpl w:val="106697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93566DC"/>
    <w:multiLevelType w:val="hybridMultilevel"/>
    <w:tmpl w:val="772A17B6"/>
    <w:lvl w:ilvl="0" w:tplc="FFFFFFFF">
      <w:start w:val="1"/>
      <w:numFmt w:val="bullet"/>
      <w:lvlText w:val=""/>
      <w:lvlJc w:val="left"/>
      <w:pPr>
        <w:ind w:left="720" w:hanging="360"/>
      </w:pPr>
      <w:rPr>
        <w:rFonts w:ascii="Symbol" w:hAnsi="Symbol" w:hint="default"/>
      </w:rPr>
    </w:lvl>
    <w:lvl w:ilvl="1" w:tplc="0807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AC2FDF"/>
    <w:multiLevelType w:val="hybridMultilevel"/>
    <w:tmpl w:val="8474E88A"/>
    <w:lvl w:ilvl="0" w:tplc="08070001">
      <w:start w:val="1"/>
      <w:numFmt w:val="bullet"/>
      <w:lvlText w:val=""/>
      <w:lvlJc w:val="left"/>
      <w:pPr>
        <w:ind w:left="720" w:hanging="360"/>
      </w:pPr>
      <w:rPr>
        <w:rFonts w:ascii="Symbol" w:hAnsi="Symbol" w:hint="default"/>
      </w:rPr>
    </w:lvl>
    <w:lvl w:ilvl="1" w:tplc="B44092BC">
      <w:numFmt w:val="bullet"/>
      <w:lvlText w:val="-"/>
      <w:lvlJc w:val="left"/>
      <w:pPr>
        <w:ind w:left="1440" w:hanging="360"/>
      </w:pPr>
      <w:rPr>
        <w:rFonts w:ascii="Arial" w:eastAsiaTheme="minorHAns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18B3552"/>
    <w:multiLevelType w:val="hybridMultilevel"/>
    <w:tmpl w:val="AD6EE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9F3DC8"/>
    <w:multiLevelType w:val="hybridMultilevel"/>
    <w:tmpl w:val="D64A51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7BE7949"/>
    <w:multiLevelType w:val="hybridMultilevel"/>
    <w:tmpl w:val="965CC5CC"/>
    <w:lvl w:ilvl="0" w:tplc="22989390">
      <w:start w:val="5"/>
      <w:numFmt w:val="bullet"/>
      <w:lvlText w:val="-"/>
      <w:lvlJc w:val="left"/>
      <w:pPr>
        <w:ind w:left="720" w:hanging="360"/>
      </w:pPr>
      <w:rPr>
        <w:rFonts w:ascii="Frutiger Linotype" w:eastAsia="Times New Roman" w:hAnsi="Frutiger Linotyp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C1C02D4"/>
    <w:multiLevelType w:val="hybridMultilevel"/>
    <w:tmpl w:val="4C6EAD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979962547">
    <w:abstractNumId w:val="19"/>
  </w:num>
  <w:num w:numId="2" w16cid:durableId="113057291">
    <w:abstractNumId w:val="26"/>
  </w:num>
  <w:num w:numId="3" w16cid:durableId="1515604986">
    <w:abstractNumId w:val="3"/>
  </w:num>
  <w:num w:numId="4" w16cid:durableId="1256787183">
    <w:abstractNumId w:val="13"/>
  </w:num>
  <w:num w:numId="5" w16cid:durableId="1931890342">
    <w:abstractNumId w:val="7"/>
  </w:num>
  <w:num w:numId="6" w16cid:durableId="119885348">
    <w:abstractNumId w:val="12"/>
  </w:num>
  <w:num w:numId="7" w16cid:durableId="1401906777">
    <w:abstractNumId w:val="8"/>
  </w:num>
  <w:num w:numId="8" w16cid:durableId="1210532824">
    <w:abstractNumId w:val="6"/>
  </w:num>
  <w:num w:numId="9" w16cid:durableId="1058748399">
    <w:abstractNumId w:val="0"/>
  </w:num>
  <w:num w:numId="10" w16cid:durableId="1151678994">
    <w:abstractNumId w:val="5"/>
  </w:num>
  <w:num w:numId="11" w16cid:durableId="1400858279">
    <w:abstractNumId w:val="11"/>
  </w:num>
  <w:num w:numId="12" w16cid:durableId="1472015294">
    <w:abstractNumId w:val="20"/>
  </w:num>
  <w:num w:numId="13" w16cid:durableId="21561877">
    <w:abstractNumId w:val="2"/>
  </w:num>
  <w:num w:numId="14" w16cid:durableId="1081834089">
    <w:abstractNumId w:val="27"/>
  </w:num>
  <w:num w:numId="15" w16cid:durableId="1596398563">
    <w:abstractNumId w:val="14"/>
  </w:num>
  <w:num w:numId="16" w16cid:durableId="1563561680">
    <w:abstractNumId w:val="14"/>
  </w:num>
  <w:num w:numId="17" w16cid:durableId="1708293698">
    <w:abstractNumId w:val="14"/>
  </w:num>
  <w:num w:numId="18" w16cid:durableId="2098285083">
    <w:abstractNumId w:val="14"/>
  </w:num>
  <w:num w:numId="19" w16cid:durableId="956255038">
    <w:abstractNumId w:val="14"/>
  </w:num>
  <w:num w:numId="20" w16cid:durableId="1040203650">
    <w:abstractNumId w:val="14"/>
  </w:num>
  <w:num w:numId="21" w16cid:durableId="845439314">
    <w:abstractNumId w:val="14"/>
  </w:num>
  <w:num w:numId="22" w16cid:durableId="1145776146">
    <w:abstractNumId w:val="14"/>
  </w:num>
  <w:num w:numId="23" w16cid:durableId="1651248603">
    <w:abstractNumId w:val="14"/>
  </w:num>
  <w:num w:numId="24" w16cid:durableId="1296448604">
    <w:abstractNumId w:val="14"/>
  </w:num>
  <w:num w:numId="25" w16cid:durableId="1525173725">
    <w:abstractNumId w:val="14"/>
  </w:num>
  <w:num w:numId="26" w16cid:durableId="1264267381">
    <w:abstractNumId w:val="14"/>
  </w:num>
  <w:num w:numId="27" w16cid:durableId="1166358615">
    <w:abstractNumId w:val="14"/>
  </w:num>
  <w:num w:numId="28" w16cid:durableId="464010913">
    <w:abstractNumId w:val="14"/>
  </w:num>
  <w:num w:numId="29" w16cid:durableId="1636717132">
    <w:abstractNumId w:val="14"/>
  </w:num>
  <w:num w:numId="30" w16cid:durableId="2072270275">
    <w:abstractNumId w:val="14"/>
  </w:num>
  <w:num w:numId="31" w16cid:durableId="1422330822">
    <w:abstractNumId w:val="14"/>
  </w:num>
  <w:num w:numId="32" w16cid:durableId="1575553838">
    <w:abstractNumId w:val="14"/>
  </w:num>
  <w:num w:numId="33" w16cid:durableId="1813327262">
    <w:abstractNumId w:val="16"/>
  </w:num>
  <w:num w:numId="34" w16cid:durableId="1018118565">
    <w:abstractNumId w:val="18"/>
  </w:num>
  <w:num w:numId="35" w16cid:durableId="380134548">
    <w:abstractNumId w:val="22"/>
  </w:num>
  <w:num w:numId="36" w16cid:durableId="1022777257">
    <w:abstractNumId w:val="24"/>
  </w:num>
  <w:num w:numId="37" w16cid:durableId="1051421438">
    <w:abstractNumId w:val="18"/>
  </w:num>
  <w:num w:numId="38" w16cid:durableId="334264482">
    <w:abstractNumId w:val="10"/>
  </w:num>
  <w:num w:numId="39" w16cid:durableId="501160580">
    <w:abstractNumId w:val="4"/>
  </w:num>
  <w:num w:numId="40" w16cid:durableId="468014213">
    <w:abstractNumId w:val="17"/>
  </w:num>
  <w:num w:numId="41" w16cid:durableId="1421946163">
    <w:abstractNumId w:val="25"/>
  </w:num>
  <w:num w:numId="42" w16cid:durableId="1151674113">
    <w:abstractNumId w:val="30"/>
  </w:num>
  <w:num w:numId="43" w16cid:durableId="1806190737">
    <w:abstractNumId w:val="9"/>
  </w:num>
  <w:num w:numId="44" w16cid:durableId="1332610169">
    <w:abstractNumId w:val="1"/>
  </w:num>
  <w:num w:numId="45" w16cid:durableId="363943787">
    <w:abstractNumId w:val="23"/>
  </w:num>
  <w:num w:numId="46" w16cid:durableId="588126860">
    <w:abstractNumId w:val="29"/>
  </w:num>
  <w:num w:numId="47" w16cid:durableId="413816503">
    <w:abstractNumId w:val="28"/>
  </w:num>
  <w:num w:numId="48" w16cid:durableId="403335685">
    <w:abstractNumId w:val="21"/>
  </w:num>
  <w:num w:numId="49" w16cid:durableId="200546896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0" w:nlCheck="1" w:checkStyle="0"/>
  <w:activeWritingStyle w:appName="MSWord" w:lang="fr-CH" w:vendorID="64" w:dllVersion="0" w:nlCheck="1" w:checkStyle="0"/>
  <w:activeWritingStyle w:appName="MSWord" w:lang="de-CH" w:vendorID="64" w:dllVersion="0" w:nlCheck="1" w:checkStyle="0"/>
  <w:activeWritingStyle w:appName="MSWord" w:lang="de-DE" w:vendorID="64" w:dllVersion="0" w:nlCheck="1" w:checkStyle="0"/>
  <w:activeWritingStyle w:appName="MSWord" w:lang="en-US" w:vendorID="64" w:dllVersion="0" w:nlCheck="1" w:checkStyle="1"/>
  <w:activeWritingStyle w:appName="MSWord" w:lang="de-CH" w:vendorID="64" w:dllVersion="6" w:nlCheck="1" w:checkStyle="1"/>
  <w:activeWritingStyle w:appName="MSWord" w:lang="en-AU"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0" w:nlCheck="1" w:checkStyle="0"/>
  <w:proofState w:spelling="clean" w:grammar="clean"/>
  <w:documentProtection w:edit="forms" w:enforcement="1" w:cryptProviderType="rsaAES" w:cryptAlgorithmClass="hash" w:cryptAlgorithmType="typeAny" w:cryptAlgorithmSid="14" w:cryptSpinCount="100000" w:hash="M2MSvYDiv+vj14wSymOVOpKGJwP8KVFe0q1EbKVv+h3RMeEOlYW8gIkc+/MkMvb/aQzkn9xguqYnUo/JNXBmHg==" w:salt="WWgIW9gS3+o/IcGjvBSq0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B5"/>
    <w:rsid w:val="00000F57"/>
    <w:rsid w:val="00003845"/>
    <w:rsid w:val="00003EB5"/>
    <w:rsid w:val="0000445F"/>
    <w:rsid w:val="00007B2B"/>
    <w:rsid w:val="00010A6F"/>
    <w:rsid w:val="00021C57"/>
    <w:rsid w:val="0002435A"/>
    <w:rsid w:val="00025BEA"/>
    <w:rsid w:val="00027DAE"/>
    <w:rsid w:val="00027E9B"/>
    <w:rsid w:val="00031C78"/>
    <w:rsid w:val="000325C8"/>
    <w:rsid w:val="00034B61"/>
    <w:rsid w:val="00035E47"/>
    <w:rsid w:val="00036780"/>
    <w:rsid w:val="00042EA0"/>
    <w:rsid w:val="00046123"/>
    <w:rsid w:val="0004712A"/>
    <w:rsid w:val="00047752"/>
    <w:rsid w:val="000516A5"/>
    <w:rsid w:val="00052DFB"/>
    <w:rsid w:val="000572B8"/>
    <w:rsid w:val="00057457"/>
    <w:rsid w:val="000579F4"/>
    <w:rsid w:val="00064CBF"/>
    <w:rsid w:val="000661B0"/>
    <w:rsid w:val="000663EF"/>
    <w:rsid w:val="00066EA1"/>
    <w:rsid w:val="00074681"/>
    <w:rsid w:val="00075378"/>
    <w:rsid w:val="000761DE"/>
    <w:rsid w:val="00080D65"/>
    <w:rsid w:val="00083F79"/>
    <w:rsid w:val="0008445A"/>
    <w:rsid w:val="00085CC4"/>
    <w:rsid w:val="00086463"/>
    <w:rsid w:val="00086508"/>
    <w:rsid w:val="000951C3"/>
    <w:rsid w:val="00096C73"/>
    <w:rsid w:val="000A0EF3"/>
    <w:rsid w:val="000A48B4"/>
    <w:rsid w:val="000B0868"/>
    <w:rsid w:val="000B1542"/>
    <w:rsid w:val="000B338B"/>
    <w:rsid w:val="000C1CF1"/>
    <w:rsid w:val="000C46F8"/>
    <w:rsid w:val="000C75E2"/>
    <w:rsid w:val="000D1AB9"/>
    <w:rsid w:val="000D267A"/>
    <w:rsid w:val="000D2A3C"/>
    <w:rsid w:val="000D639E"/>
    <w:rsid w:val="000D6BA5"/>
    <w:rsid w:val="000E0A7F"/>
    <w:rsid w:val="000E6410"/>
    <w:rsid w:val="000F5100"/>
    <w:rsid w:val="000F5828"/>
    <w:rsid w:val="00103FD8"/>
    <w:rsid w:val="00104E99"/>
    <w:rsid w:val="00105805"/>
    <w:rsid w:val="00110468"/>
    <w:rsid w:val="0011499B"/>
    <w:rsid w:val="00115D59"/>
    <w:rsid w:val="001225FA"/>
    <w:rsid w:val="00126254"/>
    <w:rsid w:val="0013508E"/>
    <w:rsid w:val="00136DD4"/>
    <w:rsid w:val="00137A9A"/>
    <w:rsid w:val="00141AD1"/>
    <w:rsid w:val="00143BD5"/>
    <w:rsid w:val="0014445D"/>
    <w:rsid w:val="00144A0B"/>
    <w:rsid w:val="00151009"/>
    <w:rsid w:val="00155E83"/>
    <w:rsid w:val="00161257"/>
    <w:rsid w:val="00163C61"/>
    <w:rsid w:val="00165892"/>
    <w:rsid w:val="00166350"/>
    <w:rsid w:val="00166586"/>
    <w:rsid w:val="00170429"/>
    <w:rsid w:val="00170EF6"/>
    <w:rsid w:val="0017353A"/>
    <w:rsid w:val="00173A3F"/>
    <w:rsid w:val="00180100"/>
    <w:rsid w:val="00181B2C"/>
    <w:rsid w:val="00181FB8"/>
    <w:rsid w:val="00184892"/>
    <w:rsid w:val="00184F33"/>
    <w:rsid w:val="00185A76"/>
    <w:rsid w:val="001866AC"/>
    <w:rsid w:val="00187810"/>
    <w:rsid w:val="0019700C"/>
    <w:rsid w:val="00197476"/>
    <w:rsid w:val="001A003F"/>
    <w:rsid w:val="001A4CBE"/>
    <w:rsid w:val="001A5EE2"/>
    <w:rsid w:val="001B0694"/>
    <w:rsid w:val="001B6308"/>
    <w:rsid w:val="001B6DD5"/>
    <w:rsid w:val="001C31D1"/>
    <w:rsid w:val="001C34B3"/>
    <w:rsid w:val="001C4A0F"/>
    <w:rsid w:val="001C62E7"/>
    <w:rsid w:val="001D17FE"/>
    <w:rsid w:val="001E0229"/>
    <w:rsid w:val="001E1598"/>
    <w:rsid w:val="001E4D84"/>
    <w:rsid w:val="001F2854"/>
    <w:rsid w:val="001F3445"/>
    <w:rsid w:val="001F43EB"/>
    <w:rsid w:val="001F715D"/>
    <w:rsid w:val="00204293"/>
    <w:rsid w:val="00204EEA"/>
    <w:rsid w:val="00205D4C"/>
    <w:rsid w:val="00207343"/>
    <w:rsid w:val="002112D7"/>
    <w:rsid w:val="002131B4"/>
    <w:rsid w:val="002141A9"/>
    <w:rsid w:val="002217BD"/>
    <w:rsid w:val="00223441"/>
    <w:rsid w:val="002253F3"/>
    <w:rsid w:val="00227F19"/>
    <w:rsid w:val="0023020C"/>
    <w:rsid w:val="00230C1F"/>
    <w:rsid w:val="002316D8"/>
    <w:rsid w:val="00233206"/>
    <w:rsid w:val="00240EBE"/>
    <w:rsid w:val="00241B23"/>
    <w:rsid w:val="00243633"/>
    <w:rsid w:val="00244892"/>
    <w:rsid w:val="0025257B"/>
    <w:rsid w:val="002526BB"/>
    <w:rsid w:val="00252EF9"/>
    <w:rsid w:val="0025410C"/>
    <w:rsid w:val="002578D7"/>
    <w:rsid w:val="00261F7A"/>
    <w:rsid w:val="00264CCD"/>
    <w:rsid w:val="00266307"/>
    <w:rsid w:val="00266E85"/>
    <w:rsid w:val="00266F55"/>
    <w:rsid w:val="00272466"/>
    <w:rsid w:val="002730A8"/>
    <w:rsid w:val="0028615D"/>
    <w:rsid w:val="002862EE"/>
    <w:rsid w:val="00291A40"/>
    <w:rsid w:val="00296359"/>
    <w:rsid w:val="0029799A"/>
    <w:rsid w:val="00297E77"/>
    <w:rsid w:val="002A279A"/>
    <w:rsid w:val="002A4230"/>
    <w:rsid w:val="002A7383"/>
    <w:rsid w:val="002B2C7F"/>
    <w:rsid w:val="002B3646"/>
    <w:rsid w:val="002B6820"/>
    <w:rsid w:val="002B7850"/>
    <w:rsid w:val="002B7C28"/>
    <w:rsid w:val="002C2F47"/>
    <w:rsid w:val="002C32E5"/>
    <w:rsid w:val="002C4385"/>
    <w:rsid w:val="002D5759"/>
    <w:rsid w:val="002E2023"/>
    <w:rsid w:val="002E454E"/>
    <w:rsid w:val="002E523E"/>
    <w:rsid w:val="002F05D8"/>
    <w:rsid w:val="002F1EB5"/>
    <w:rsid w:val="002F7092"/>
    <w:rsid w:val="003044C9"/>
    <w:rsid w:val="00306CE9"/>
    <w:rsid w:val="00310021"/>
    <w:rsid w:val="00312030"/>
    <w:rsid w:val="00313669"/>
    <w:rsid w:val="0031500F"/>
    <w:rsid w:val="003163A4"/>
    <w:rsid w:val="00317620"/>
    <w:rsid w:val="00320C8B"/>
    <w:rsid w:val="0032280A"/>
    <w:rsid w:val="00325003"/>
    <w:rsid w:val="00335B42"/>
    <w:rsid w:val="00340233"/>
    <w:rsid w:val="00341E42"/>
    <w:rsid w:val="003441F3"/>
    <w:rsid w:val="003503B5"/>
    <w:rsid w:val="00350D69"/>
    <w:rsid w:val="00353454"/>
    <w:rsid w:val="00353E36"/>
    <w:rsid w:val="00354BD6"/>
    <w:rsid w:val="00356EE4"/>
    <w:rsid w:val="003627E1"/>
    <w:rsid w:val="0036335B"/>
    <w:rsid w:val="0036793E"/>
    <w:rsid w:val="00371925"/>
    <w:rsid w:val="00372F82"/>
    <w:rsid w:val="00373E4D"/>
    <w:rsid w:val="00375986"/>
    <w:rsid w:val="0037732C"/>
    <w:rsid w:val="0037781F"/>
    <w:rsid w:val="003814B8"/>
    <w:rsid w:val="003817B8"/>
    <w:rsid w:val="0038467F"/>
    <w:rsid w:val="00384A90"/>
    <w:rsid w:val="00385927"/>
    <w:rsid w:val="003862FC"/>
    <w:rsid w:val="0038636E"/>
    <w:rsid w:val="003871BD"/>
    <w:rsid w:val="00390069"/>
    <w:rsid w:val="00390535"/>
    <w:rsid w:val="003950BE"/>
    <w:rsid w:val="00395D51"/>
    <w:rsid w:val="00396E0F"/>
    <w:rsid w:val="003A262B"/>
    <w:rsid w:val="003A4C61"/>
    <w:rsid w:val="003B26EA"/>
    <w:rsid w:val="003B47D3"/>
    <w:rsid w:val="003C0EE5"/>
    <w:rsid w:val="003C10A0"/>
    <w:rsid w:val="003C4482"/>
    <w:rsid w:val="003C7773"/>
    <w:rsid w:val="003C787F"/>
    <w:rsid w:val="003D240E"/>
    <w:rsid w:val="003D365C"/>
    <w:rsid w:val="003D4448"/>
    <w:rsid w:val="003D5671"/>
    <w:rsid w:val="003E12F4"/>
    <w:rsid w:val="003E1F53"/>
    <w:rsid w:val="003E5297"/>
    <w:rsid w:val="003E6863"/>
    <w:rsid w:val="003F690C"/>
    <w:rsid w:val="00400569"/>
    <w:rsid w:val="004031F1"/>
    <w:rsid w:val="00404CEF"/>
    <w:rsid w:val="0041142A"/>
    <w:rsid w:val="00412CD0"/>
    <w:rsid w:val="00413589"/>
    <w:rsid w:val="004148C3"/>
    <w:rsid w:val="00415A2F"/>
    <w:rsid w:val="0042452D"/>
    <w:rsid w:val="00426B69"/>
    <w:rsid w:val="00426FAB"/>
    <w:rsid w:val="004271B9"/>
    <w:rsid w:val="004374F4"/>
    <w:rsid w:val="0044014E"/>
    <w:rsid w:val="00440754"/>
    <w:rsid w:val="00441A0E"/>
    <w:rsid w:val="00442C12"/>
    <w:rsid w:val="004439CD"/>
    <w:rsid w:val="00444464"/>
    <w:rsid w:val="00447589"/>
    <w:rsid w:val="0045024D"/>
    <w:rsid w:val="004518B4"/>
    <w:rsid w:val="00451E86"/>
    <w:rsid w:val="00454F62"/>
    <w:rsid w:val="00471501"/>
    <w:rsid w:val="004724C4"/>
    <w:rsid w:val="00476090"/>
    <w:rsid w:val="00476E0B"/>
    <w:rsid w:val="004812FF"/>
    <w:rsid w:val="00485B37"/>
    <w:rsid w:val="00490B30"/>
    <w:rsid w:val="0049373E"/>
    <w:rsid w:val="00493949"/>
    <w:rsid w:val="00493D34"/>
    <w:rsid w:val="0049433C"/>
    <w:rsid w:val="004A240B"/>
    <w:rsid w:val="004A2E54"/>
    <w:rsid w:val="004A4AA5"/>
    <w:rsid w:val="004B1637"/>
    <w:rsid w:val="004B2DF8"/>
    <w:rsid w:val="004B5827"/>
    <w:rsid w:val="004B5833"/>
    <w:rsid w:val="004E0D3B"/>
    <w:rsid w:val="004E3408"/>
    <w:rsid w:val="004E5D30"/>
    <w:rsid w:val="004E7996"/>
    <w:rsid w:val="004E7D1D"/>
    <w:rsid w:val="004F23E0"/>
    <w:rsid w:val="004F3791"/>
    <w:rsid w:val="004F5EDC"/>
    <w:rsid w:val="004F6F87"/>
    <w:rsid w:val="00502A22"/>
    <w:rsid w:val="00504C48"/>
    <w:rsid w:val="00507A76"/>
    <w:rsid w:val="00507D5C"/>
    <w:rsid w:val="0051172F"/>
    <w:rsid w:val="005172A5"/>
    <w:rsid w:val="005236E6"/>
    <w:rsid w:val="00527526"/>
    <w:rsid w:val="005303AB"/>
    <w:rsid w:val="00531211"/>
    <w:rsid w:val="00531DE5"/>
    <w:rsid w:val="0053317F"/>
    <w:rsid w:val="00537971"/>
    <w:rsid w:val="00540084"/>
    <w:rsid w:val="005439DE"/>
    <w:rsid w:val="00544456"/>
    <w:rsid w:val="00551149"/>
    <w:rsid w:val="005525E5"/>
    <w:rsid w:val="00552C93"/>
    <w:rsid w:val="00561382"/>
    <w:rsid w:val="0056522C"/>
    <w:rsid w:val="00566FEC"/>
    <w:rsid w:val="00571AFC"/>
    <w:rsid w:val="00571B63"/>
    <w:rsid w:val="005750DD"/>
    <w:rsid w:val="0057649A"/>
    <w:rsid w:val="005773AA"/>
    <w:rsid w:val="00577C5E"/>
    <w:rsid w:val="00580B2B"/>
    <w:rsid w:val="00584478"/>
    <w:rsid w:val="0058712E"/>
    <w:rsid w:val="005901BA"/>
    <w:rsid w:val="00596745"/>
    <w:rsid w:val="00596B0D"/>
    <w:rsid w:val="005978A0"/>
    <w:rsid w:val="005A158C"/>
    <w:rsid w:val="005A2E99"/>
    <w:rsid w:val="005A37B1"/>
    <w:rsid w:val="005A449A"/>
    <w:rsid w:val="005A67DD"/>
    <w:rsid w:val="005B15C3"/>
    <w:rsid w:val="005B187F"/>
    <w:rsid w:val="005C191B"/>
    <w:rsid w:val="005C292B"/>
    <w:rsid w:val="005C34BE"/>
    <w:rsid w:val="005C5621"/>
    <w:rsid w:val="005C5D90"/>
    <w:rsid w:val="005C6082"/>
    <w:rsid w:val="005D3527"/>
    <w:rsid w:val="005D36F1"/>
    <w:rsid w:val="005D5FEF"/>
    <w:rsid w:val="005D6967"/>
    <w:rsid w:val="005D7ED3"/>
    <w:rsid w:val="005E2680"/>
    <w:rsid w:val="005E5AEA"/>
    <w:rsid w:val="005E6C1C"/>
    <w:rsid w:val="005E7EF1"/>
    <w:rsid w:val="005F2765"/>
    <w:rsid w:val="005F2D01"/>
    <w:rsid w:val="005F2D61"/>
    <w:rsid w:val="005F302E"/>
    <w:rsid w:val="005F3B38"/>
    <w:rsid w:val="005F4D56"/>
    <w:rsid w:val="00602DFB"/>
    <w:rsid w:val="00603532"/>
    <w:rsid w:val="006042B4"/>
    <w:rsid w:val="00607808"/>
    <w:rsid w:val="00612627"/>
    <w:rsid w:val="0061481F"/>
    <w:rsid w:val="00617E9D"/>
    <w:rsid w:val="00620024"/>
    <w:rsid w:val="00626094"/>
    <w:rsid w:val="006274A4"/>
    <w:rsid w:val="00627EBD"/>
    <w:rsid w:val="006345AD"/>
    <w:rsid w:val="00641E65"/>
    <w:rsid w:val="0064212A"/>
    <w:rsid w:val="00642560"/>
    <w:rsid w:val="0064529E"/>
    <w:rsid w:val="006452F0"/>
    <w:rsid w:val="00646118"/>
    <w:rsid w:val="00646897"/>
    <w:rsid w:val="006518CB"/>
    <w:rsid w:val="00654C2A"/>
    <w:rsid w:val="0065573A"/>
    <w:rsid w:val="00656F5D"/>
    <w:rsid w:val="00662AEE"/>
    <w:rsid w:val="00662E8B"/>
    <w:rsid w:val="0066303E"/>
    <w:rsid w:val="00682BDC"/>
    <w:rsid w:val="00683582"/>
    <w:rsid w:val="00685D8F"/>
    <w:rsid w:val="00686D8F"/>
    <w:rsid w:val="00691489"/>
    <w:rsid w:val="0069199B"/>
    <w:rsid w:val="00691FDF"/>
    <w:rsid w:val="00693CA4"/>
    <w:rsid w:val="00695AAD"/>
    <w:rsid w:val="00696555"/>
    <w:rsid w:val="00696EF2"/>
    <w:rsid w:val="006A54D8"/>
    <w:rsid w:val="006B0E47"/>
    <w:rsid w:val="006B2C11"/>
    <w:rsid w:val="006B7AB1"/>
    <w:rsid w:val="006B7EA9"/>
    <w:rsid w:val="006C0785"/>
    <w:rsid w:val="006C2C8B"/>
    <w:rsid w:val="006D1120"/>
    <w:rsid w:val="006E0832"/>
    <w:rsid w:val="006E4C56"/>
    <w:rsid w:val="006E7604"/>
    <w:rsid w:val="006F0916"/>
    <w:rsid w:val="006F17FF"/>
    <w:rsid w:val="006F2996"/>
    <w:rsid w:val="006F4CE6"/>
    <w:rsid w:val="006F693D"/>
    <w:rsid w:val="006F6BC8"/>
    <w:rsid w:val="007031D1"/>
    <w:rsid w:val="00705692"/>
    <w:rsid w:val="007063C3"/>
    <w:rsid w:val="007128F6"/>
    <w:rsid w:val="0071390F"/>
    <w:rsid w:val="00713BDA"/>
    <w:rsid w:val="00720C0F"/>
    <w:rsid w:val="00720D21"/>
    <w:rsid w:val="00720F88"/>
    <w:rsid w:val="007212D8"/>
    <w:rsid w:val="00721E60"/>
    <w:rsid w:val="00723681"/>
    <w:rsid w:val="00725056"/>
    <w:rsid w:val="007264E9"/>
    <w:rsid w:val="007358D2"/>
    <w:rsid w:val="00735D58"/>
    <w:rsid w:val="007426CB"/>
    <w:rsid w:val="00744CC7"/>
    <w:rsid w:val="007516B9"/>
    <w:rsid w:val="007613D8"/>
    <w:rsid w:val="007713D0"/>
    <w:rsid w:val="00774095"/>
    <w:rsid w:val="00780EC0"/>
    <w:rsid w:val="00781816"/>
    <w:rsid w:val="00784FAC"/>
    <w:rsid w:val="007956E9"/>
    <w:rsid w:val="00796698"/>
    <w:rsid w:val="007979D2"/>
    <w:rsid w:val="007A022C"/>
    <w:rsid w:val="007A5FDC"/>
    <w:rsid w:val="007B0962"/>
    <w:rsid w:val="007B35E2"/>
    <w:rsid w:val="007B4347"/>
    <w:rsid w:val="007B5CC7"/>
    <w:rsid w:val="007B613B"/>
    <w:rsid w:val="007C0353"/>
    <w:rsid w:val="007C5AD8"/>
    <w:rsid w:val="007C670F"/>
    <w:rsid w:val="007D06E2"/>
    <w:rsid w:val="007D1533"/>
    <w:rsid w:val="007D2C64"/>
    <w:rsid w:val="007D4294"/>
    <w:rsid w:val="007E10E5"/>
    <w:rsid w:val="007E1D92"/>
    <w:rsid w:val="007E369D"/>
    <w:rsid w:val="007E37F5"/>
    <w:rsid w:val="007E4D0C"/>
    <w:rsid w:val="007E5638"/>
    <w:rsid w:val="007E61C1"/>
    <w:rsid w:val="007E6B04"/>
    <w:rsid w:val="007E6B56"/>
    <w:rsid w:val="007E7864"/>
    <w:rsid w:val="007F0DDE"/>
    <w:rsid w:val="007F0E1B"/>
    <w:rsid w:val="007F1D4C"/>
    <w:rsid w:val="00803201"/>
    <w:rsid w:val="00807674"/>
    <w:rsid w:val="00807710"/>
    <w:rsid w:val="00811D9F"/>
    <w:rsid w:val="0082036C"/>
    <w:rsid w:val="0082076F"/>
    <w:rsid w:val="00820B71"/>
    <w:rsid w:val="00822AA2"/>
    <w:rsid w:val="00822DBD"/>
    <w:rsid w:val="008243B2"/>
    <w:rsid w:val="008275B1"/>
    <w:rsid w:val="00833C20"/>
    <w:rsid w:val="00834FDA"/>
    <w:rsid w:val="008449BC"/>
    <w:rsid w:val="008506DB"/>
    <w:rsid w:val="00854622"/>
    <w:rsid w:val="00855E5E"/>
    <w:rsid w:val="008569A5"/>
    <w:rsid w:val="0086168B"/>
    <w:rsid w:val="0086645B"/>
    <w:rsid w:val="00867A85"/>
    <w:rsid w:val="00867FAE"/>
    <w:rsid w:val="00872366"/>
    <w:rsid w:val="008736B6"/>
    <w:rsid w:val="00874185"/>
    <w:rsid w:val="00875B6C"/>
    <w:rsid w:val="00875E2F"/>
    <w:rsid w:val="00882403"/>
    <w:rsid w:val="0088730A"/>
    <w:rsid w:val="008873EB"/>
    <w:rsid w:val="00891212"/>
    <w:rsid w:val="008920AF"/>
    <w:rsid w:val="0089712D"/>
    <w:rsid w:val="008A435A"/>
    <w:rsid w:val="008A5A4E"/>
    <w:rsid w:val="008A6569"/>
    <w:rsid w:val="008A7585"/>
    <w:rsid w:val="008B0A83"/>
    <w:rsid w:val="008B39E6"/>
    <w:rsid w:val="008B4B35"/>
    <w:rsid w:val="008B66AA"/>
    <w:rsid w:val="008C0E93"/>
    <w:rsid w:val="008C34F5"/>
    <w:rsid w:val="008C396A"/>
    <w:rsid w:val="008C684A"/>
    <w:rsid w:val="008D000B"/>
    <w:rsid w:val="008D180E"/>
    <w:rsid w:val="008D59BC"/>
    <w:rsid w:val="008D5C1C"/>
    <w:rsid w:val="008E07FE"/>
    <w:rsid w:val="008E56A6"/>
    <w:rsid w:val="008E5F36"/>
    <w:rsid w:val="008F1E54"/>
    <w:rsid w:val="008F252C"/>
    <w:rsid w:val="008F332D"/>
    <w:rsid w:val="008F451C"/>
    <w:rsid w:val="008F5C1E"/>
    <w:rsid w:val="009102C0"/>
    <w:rsid w:val="0091615E"/>
    <w:rsid w:val="009168D4"/>
    <w:rsid w:val="009170FB"/>
    <w:rsid w:val="009201EE"/>
    <w:rsid w:val="00920F06"/>
    <w:rsid w:val="00924F7C"/>
    <w:rsid w:val="00925454"/>
    <w:rsid w:val="00925668"/>
    <w:rsid w:val="00926132"/>
    <w:rsid w:val="009273B6"/>
    <w:rsid w:val="009376A6"/>
    <w:rsid w:val="009412F5"/>
    <w:rsid w:val="00941EE1"/>
    <w:rsid w:val="009444F3"/>
    <w:rsid w:val="00945AA9"/>
    <w:rsid w:val="00947C96"/>
    <w:rsid w:val="0095765A"/>
    <w:rsid w:val="00964D19"/>
    <w:rsid w:val="0096572A"/>
    <w:rsid w:val="009663EE"/>
    <w:rsid w:val="00971483"/>
    <w:rsid w:val="0097255A"/>
    <w:rsid w:val="00975837"/>
    <w:rsid w:val="00977B62"/>
    <w:rsid w:val="00980E1D"/>
    <w:rsid w:val="0098152B"/>
    <w:rsid w:val="009838F9"/>
    <w:rsid w:val="00986056"/>
    <w:rsid w:val="00986855"/>
    <w:rsid w:val="009870D7"/>
    <w:rsid w:val="009870E1"/>
    <w:rsid w:val="00987C5E"/>
    <w:rsid w:val="00987DB7"/>
    <w:rsid w:val="00990A7B"/>
    <w:rsid w:val="00993E79"/>
    <w:rsid w:val="00994C44"/>
    <w:rsid w:val="00995180"/>
    <w:rsid w:val="009958A1"/>
    <w:rsid w:val="00995ACE"/>
    <w:rsid w:val="009B1867"/>
    <w:rsid w:val="009B1939"/>
    <w:rsid w:val="009B3FF7"/>
    <w:rsid w:val="009C197B"/>
    <w:rsid w:val="009C70AE"/>
    <w:rsid w:val="009D060C"/>
    <w:rsid w:val="009D0E49"/>
    <w:rsid w:val="009D490F"/>
    <w:rsid w:val="009D4B2C"/>
    <w:rsid w:val="009E1636"/>
    <w:rsid w:val="009E2578"/>
    <w:rsid w:val="009E262A"/>
    <w:rsid w:val="009F1522"/>
    <w:rsid w:val="009F2256"/>
    <w:rsid w:val="009F5BF9"/>
    <w:rsid w:val="009F6E9F"/>
    <w:rsid w:val="00A007E9"/>
    <w:rsid w:val="00A015DF"/>
    <w:rsid w:val="00A03C61"/>
    <w:rsid w:val="00A04DCD"/>
    <w:rsid w:val="00A05565"/>
    <w:rsid w:val="00A10877"/>
    <w:rsid w:val="00A110AA"/>
    <w:rsid w:val="00A433B2"/>
    <w:rsid w:val="00A43750"/>
    <w:rsid w:val="00A4413D"/>
    <w:rsid w:val="00A45010"/>
    <w:rsid w:val="00A475E1"/>
    <w:rsid w:val="00A51702"/>
    <w:rsid w:val="00A525DE"/>
    <w:rsid w:val="00A52665"/>
    <w:rsid w:val="00A57623"/>
    <w:rsid w:val="00A6203B"/>
    <w:rsid w:val="00A62F01"/>
    <w:rsid w:val="00A637DE"/>
    <w:rsid w:val="00A646BF"/>
    <w:rsid w:val="00A652E2"/>
    <w:rsid w:val="00A654A6"/>
    <w:rsid w:val="00A66B99"/>
    <w:rsid w:val="00A66FE1"/>
    <w:rsid w:val="00A727AB"/>
    <w:rsid w:val="00A73A5D"/>
    <w:rsid w:val="00A7441E"/>
    <w:rsid w:val="00A7736C"/>
    <w:rsid w:val="00A77B01"/>
    <w:rsid w:val="00A815AD"/>
    <w:rsid w:val="00A846E0"/>
    <w:rsid w:val="00A874BE"/>
    <w:rsid w:val="00A905E6"/>
    <w:rsid w:val="00A94070"/>
    <w:rsid w:val="00AA6C4A"/>
    <w:rsid w:val="00AA6E1B"/>
    <w:rsid w:val="00AA72D6"/>
    <w:rsid w:val="00AB39A4"/>
    <w:rsid w:val="00AB40D4"/>
    <w:rsid w:val="00AB4E09"/>
    <w:rsid w:val="00AB7B34"/>
    <w:rsid w:val="00AC0BC0"/>
    <w:rsid w:val="00AC4916"/>
    <w:rsid w:val="00AC560D"/>
    <w:rsid w:val="00AC6502"/>
    <w:rsid w:val="00AD2215"/>
    <w:rsid w:val="00AE1A31"/>
    <w:rsid w:val="00AF08F7"/>
    <w:rsid w:val="00AF1834"/>
    <w:rsid w:val="00AF1AFB"/>
    <w:rsid w:val="00AF1BA8"/>
    <w:rsid w:val="00AF4013"/>
    <w:rsid w:val="00AF6194"/>
    <w:rsid w:val="00B00DB1"/>
    <w:rsid w:val="00B0156A"/>
    <w:rsid w:val="00B01A8D"/>
    <w:rsid w:val="00B072FC"/>
    <w:rsid w:val="00B07541"/>
    <w:rsid w:val="00B11BFC"/>
    <w:rsid w:val="00B12313"/>
    <w:rsid w:val="00B16E35"/>
    <w:rsid w:val="00B227C8"/>
    <w:rsid w:val="00B267DF"/>
    <w:rsid w:val="00B27AFE"/>
    <w:rsid w:val="00B314E3"/>
    <w:rsid w:val="00B32F1C"/>
    <w:rsid w:val="00B34420"/>
    <w:rsid w:val="00B34E3A"/>
    <w:rsid w:val="00B379D2"/>
    <w:rsid w:val="00B37E52"/>
    <w:rsid w:val="00B42468"/>
    <w:rsid w:val="00B4360F"/>
    <w:rsid w:val="00B4401A"/>
    <w:rsid w:val="00B4535E"/>
    <w:rsid w:val="00B47E2A"/>
    <w:rsid w:val="00B513A7"/>
    <w:rsid w:val="00B54DAE"/>
    <w:rsid w:val="00B61E4F"/>
    <w:rsid w:val="00B62280"/>
    <w:rsid w:val="00B63600"/>
    <w:rsid w:val="00B72CFD"/>
    <w:rsid w:val="00B72D00"/>
    <w:rsid w:val="00B744B5"/>
    <w:rsid w:val="00B8018A"/>
    <w:rsid w:val="00B826A4"/>
    <w:rsid w:val="00B91025"/>
    <w:rsid w:val="00B9436E"/>
    <w:rsid w:val="00B94987"/>
    <w:rsid w:val="00B97ED8"/>
    <w:rsid w:val="00BA0AA8"/>
    <w:rsid w:val="00BA26B1"/>
    <w:rsid w:val="00BA279F"/>
    <w:rsid w:val="00BA62DE"/>
    <w:rsid w:val="00BA7E87"/>
    <w:rsid w:val="00BB12B4"/>
    <w:rsid w:val="00BB130B"/>
    <w:rsid w:val="00BB2D49"/>
    <w:rsid w:val="00BB36BE"/>
    <w:rsid w:val="00BB5C5B"/>
    <w:rsid w:val="00BB5FF2"/>
    <w:rsid w:val="00BB7B74"/>
    <w:rsid w:val="00BC1B5E"/>
    <w:rsid w:val="00BC4DCD"/>
    <w:rsid w:val="00BC689F"/>
    <w:rsid w:val="00BD1F32"/>
    <w:rsid w:val="00BD4BA0"/>
    <w:rsid w:val="00BE077C"/>
    <w:rsid w:val="00BE2C3C"/>
    <w:rsid w:val="00BE3A87"/>
    <w:rsid w:val="00BE457C"/>
    <w:rsid w:val="00BE511C"/>
    <w:rsid w:val="00BE56C1"/>
    <w:rsid w:val="00BF0CF4"/>
    <w:rsid w:val="00BF106F"/>
    <w:rsid w:val="00BF1384"/>
    <w:rsid w:val="00BF5F4B"/>
    <w:rsid w:val="00BF6C05"/>
    <w:rsid w:val="00C03BB5"/>
    <w:rsid w:val="00C04D41"/>
    <w:rsid w:val="00C11336"/>
    <w:rsid w:val="00C13456"/>
    <w:rsid w:val="00C14AFC"/>
    <w:rsid w:val="00C15CA1"/>
    <w:rsid w:val="00C16FBB"/>
    <w:rsid w:val="00C20A1E"/>
    <w:rsid w:val="00C21657"/>
    <w:rsid w:val="00C2331B"/>
    <w:rsid w:val="00C2352F"/>
    <w:rsid w:val="00C23A92"/>
    <w:rsid w:val="00C26988"/>
    <w:rsid w:val="00C26EFC"/>
    <w:rsid w:val="00C27019"/>
    <w:rsid w:val="00C31722"/>
    <w:rsid w:val="00C3537B"/>
    <w:rsid w:val="00C3764F"/>
    <w:rsid w:val="00C37869"/>
    <w:rsid w:val="00C4129F"/>
    <w:rsid w:val="00C5058D"/>
    <w:rsid w:val="00C544E2"/>
    <w:rsid w:val="00C572AC"/>
    <w:rsid w:val="00C61939"/>
    <w:rsid w:val="00C6320A"/>
    <w:rsid w:val="00C64CB4"/>
    <w:rsid w:val="00C6669C"/>
    <w:rsid w:val="00C67D96"/>
    <w:rsid w:val="00C70D2C"/>
    <w:rsid w:val="00C73B01"/>
    <w:rsid w:val="00C74DE9"/>
    <w:rsid w:val="00C81596"/>
    <w:rsid w:val="00C87927"/>
    <w:rsid w:val="00C87EAF"/>
    <w:rsid w:val="00C923BB"/>
    <w:rsid w:val="00C935BF"/>
    <w:rsid w:val="00C9390F"/>
    <w:rsid w:val="00C93B2E"/>
    <w:rsid w:val="00C9649C"/>
    <w:rsid w:val="00C96792"/>
    <w:rsid w:val="00CA424B"/>
    <w:rsid w:val="00CA79BD"/>
    <w:rsid w:val="00CB320E"/>
    <w:rsid w:val="00CB33B5"/>
    <w:rsid w:val="00CB4448"/>
    <w:rsid w:val="00CB55EF"/>
    <w:rsid w:val="00CC35B5"/>
    <w:rsid w:val="00CD29FD"/>
    <w:rsid w:val="00CD7D1D"/>
    <w:rsid w:val="00CE072E"/>
    <w:rsid w:val="00CE790F"/>
    <w:rsid w:val="00CF008E"/>
    <w:rsid w:val="00CF18DC"/>
    <w:rsid w:val="00CF3B1D"/>
    <w:rsid w:val="00CF5AB8"/>
    <w:rsid w:val="00D05D1B"/>
    <w:rsid w:val="00D0677D"/>
    <w:rsid w:val="00D11902"/>
    <w:rsid w:val="00D12DF0"/>
    <w:rsid w:val="00D1342C"/>
    <w:rsid w:val="00D16BA7"/>
    <w:rsid w:val="00D1735E"/>
    <w:rsid w:val="00D20290"/>
    <w:rsid w:val="00D226D5"/>
    <w:rsid w:val="00D22B09"/>
    <w:rsid w:val="00D22C74"/>
    <w:rsid w:val="00D22CA1"/>
    <w:rsid w:val="00D26667"/>
    <w:rsid w:val="00D27EA3"/>
    <w:rsid w:val="00D3234E"/>
    <w:rsid w:val="00D42716"/>
    <w:rsid w:val="00D441A4"/>
    <w:rsid w:val="00D452A7"/>
    <w:rsid w:val="00D454C4"/>
    <w:rsid w:val="00D46E71"/>
    <w:rsid w:val="00D47ED4"/>
    <w:rsid w:val="00D47F64"/>
    <w:rsid w:val="00D51143"/>
    <w:rsid w:val="00D51614"/>
    <w:rsid w:val="00D526AB"/>
    <w:rsid w:val="00D54B4B"/>
    <w:rsid w:val="00D570A5"/>
    <w:rsid w:val="00D62EF1"/>
    <w:rsid w:val="00D63EC1"/>
    <w:rsid w:val="00D673E6"/>
    <w:rsid w:val="00D73749"/>
    <w:rsid w:val="00D7552E"/>
    <w:rsid w:val="00D777C5"/>
    <w:rsid w:val="00D8153D"/>
    <w:rsid w:val="00D83A7C"/>
    <w:rsid w:val="00D85935"/>
    <w:rsid w:val="00D87712"/>
    <w:rsid w:val="00D901E2"/>
    <w:rsid w:val="00D9033B"/>
    <w:rsid w:val="00D907BC"/>
    <w:rsid w:val="00D93312"/>
    <w:rsid w:val="00D94433"/>
    <w:rsid w:val="00D976CB"/>
    <w:rsid w:val="00D979F7"/>
    <w:rsid w:val="00D97EB3"/>
    <w:rsid w:val="00DA0D81"/>
    <w:rsid w:val="00DA2616"/>
    <w:rsid w:val="00DA3CED"/>
    <w:rsid w:val="00DA4717"/>
    <w:rsid w:val="00DA5ACB"/>
    <w:rsid w:val="00DA5CC0"/>
    <w:rsid w:val="00DB07B2"/>
    <w:rsid w:val="00DB2C10"/>
    <w:rsid w:val="00DB5BA8"/>
    <w:rsid w:val="00DC1876"/>
    <w:rsid w:val="00DC7829"/>
    <w:rsid w:val="00DD32A7"/>
    <w:rsid w:val="00DD3BD9"/>
    <w:rsid w:val="00DD431D"/>
    <w:rsid w:val="00DD4826"/>
    <w:rsid w:val="00DD5CBB"/>
    <w:rsid w:val="00DD6307"/>
    <w:rsid w:val="00DE0616"/>
    <w:rsid w:val="00DE1123"/>
    <w:rsid w:val="00DE26FC"/>
    <w:rsid w:val="00DE5A9F"/>
    <w:rsid w:val="00DE67B2"/>
    <w:rsid w:val="00DF141D"/>
    <w:rsid w:val="00DF2883"/>
    <w:rsid w:val="00DF2A5B"/>
    <w:rsid w:val="00DF4F18"/>
    <w:rsid w:val="00DF52EC"/>
    <w:rsid w:val="00DF581F"/>
    <w:rsid w:val="00DF6352"/>
    <w:rsid w:val="00E05A12"/>
    <w:rsid w:val="00E06920"/>
    <w:rsid w:val="00E1101E"/>
    <w:rsid w:val="00E1174B"/>
    <w:rsid w:val="00E1189A"/>
    <w:rsid w:val="00E1307B"/>
    <w:rsid w:val="00E1311A"/>
    <w:rsid w:val="00E155B0"/>
    <w:rsid w:val="00E17E25"/>
    <w:rsid w:val="00E20BCB"/>
    <w:rsid w:val="00E23CA1"/>
    <w:rsid w:val="00E242E1"/>
    <w:rsid w:val="00E24784"/>
    <w:rsid w:val="00E271F6"/>
    <w:rsid w:val="00E30657"/>
    <w:rsid w:val="00E30744"/>
    <w:rsid w:val="00E32602"/>
    <w:rsid w:val="00E32877"/>
    <w:rsid w:val="00E32CF6"/>
    <w:rsid w:val="00E3365A"/>
    <w:rsid w:val="00E43675"/>
    <w:rsid w:val="00E4430A"/>
    <w:rsid w:val="00E44323"/>
    <w:rsid w:val="00E4654B"/>
    <w:rsid w:val="00E505B4"/>
    <w:rsid w:val="00E51873"/>
    <w:rsid w:val="00E543AE"/>
    <w:rsid w:val="00E54858"/>
    <w:rsid w:val="00E603F6"/>
    <w:rsid w:val="00E6116C"/>
    <w:rsid w:val="00E66CAB"/>
    <w:rsid w:val="00E67BE6"/>
    <w:rsid w:val="00E67C47"/>
    <w:rsid w:val="00E755DF"/>
    <w:rsid w:val="00E7586D"/>
    <w:rsid w:val="00E76CFD"/>
    <w:rsid w:val="00E80EB9"/>
    <w:rsid w:val="00E831CD"/>
    <w:rsid w:val="00E862E3"/>
    <w:rsid w:val="00E90FD0"/>
    <w:rsid w:val="00E920AC"/>
    <w:rsid w:val="00E93259"/>
    <w:rsid w:val="00E96D1D"/>
    <w:rsid w:val="00EA0CD0"/>
    <w:rsid w:val="00EA1349"/>
    <w:rsid w:val="00EA2CE4"/>
    <w:rsid w:val="00EA3B86"/>
    <w:rsid w:val="00EA60F3"/>
    <w:rsid w:val="00EB15FF"/>
    <w:rsid w:val="00EB16B4"/>
    <w:rsid w:val="00EB1B85"/>
    <w:rsid w:val="00EB1E48"/>
    <w:rsid w:val="00EB29D8"/>
    <w:rsid w:val="00EB2A62"/>
    <w:rsid w:val="00EB48D0"/>
    <w:rsid w:val="00EC07D8"/>
    <w:rsid w:val="00EC27E9"/>
    <w:rsid w:val="00EC2E45"/>
    <w:rsid w:val="00EC426C"/>
    <w:rsid w:val="00EC747B"/>
    <w:rsid w:val="00ED5078"/>
    <w:rsid w:val="00EE0B47"/>
    <w:rsid w:val="00EE16B6"/>
    <w:rsid w:val="00EE217E"/>
    <w:rsid w:val="00EE39C6"/>
    <w:rsid w:val="00EE54B5"/>
    <w:rsid w:val="00EE64A1"/>
    <w:rsid w:val="00EE7E3B"/>
    <w:rsid w:val="00EF3FED"/>
    <w:rsid w:val="00EF4C3D"/>
    <w:rsid w:val="00EF4DE1"/>
    <w:rsid w:val="00F02936"/>
    <w:rsid w:val="00F02DD6"/>
    <w:rsid w:val="00F06555"/>
    <w:rsid w:val="00F13299"/>
    <w:rsid w:val="00F26FF3"/>
    <w:rsid w:val="00F32438"/>
    <w:rsid w:val="00F34DD0"/>
    <w:rsid w:val="00F45026"/>
    <w:rsid w:val="00F458FC"/>
    <w:rsid w:val="00F45F69"/>
    <w:rsid w:val="00F50092"/>
    <w:rsid w:val="00F51B50"/>
    <w:rsid w:val="00F54ED9"/>
    <w:rsid w:val="00F63FFB"/>
    <w:rsid w:val="00F7686E"/>
    <w:rsid w:val="00F77A6E"/>
    <w:rsid w:val="00F818C4"/>
    <w:rsid w:val="00F85EDA"/>
    <w:rsid w:val="00F87F68"/>
    <w:rsid w:val="00F91187"/>
    <w:rsid w:val="00F961F3"/>
    <w:rsid w:val="00F977B5"/>
    <w:rsid w:val="00FA10C6"/>
    <w:rsid w:val="00FA1FE7"/>
    <w:rsid w:val="00FA29E8"/>
    <w:rsid w:val="00FA3856"/>
    <w:rsid w:val="00FA5692"/>
    <w:rsid w:val="00FA61CD"/>
    <w:rsid w:val="00FA6D70"/>
    <w:rsid w:val="00FA7C5A"/>
    <w:rsid w:val="00FB1367"/>
    <w:rsid w:val="00FB16C7"/>
    <w:rsid w:val="00FB1BEE"/>
    <w:rsid w:val="00FB1ED0"/>
    <w:rsid w:val="00FB3E87"/>
    <w:rsid w:val="00FB506A"/>
    <w:rsid w:val="00FB7FC2"/>
    <w:rsid w:val="00FC16D0"/>
    <w:rsid w:val="00FC23FB"/>
    <w:rsid w:val="00FC30D2"/>
    <w:rsid w:val="00FC626A"/>
    <w:rsid w:val="00FD0214"/>
    <w:rsid w:val="00FE1ADE"/>
    <w:rsid w:val="00FE613C"/>
    <w:rsid w:val="00FF5988"/>
    <w:rsid w:val="00FF5D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51E5"/>
  <w15:docId w15:val="{CF74470B-ADBB-456F-ADEF-BE64974B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2877"/>
    <w:pPr>
      <w:spacing w:after="0" w:line="240" w:lineRule="auto"/>
    </w:pPr>
    <w:rPr>
      <w:rFonts w:ascii="Frutiger Linotype" w:eastAsia="Times New Roman" w:hAnsi="Frutiger Linotype" w:cs="Times New Roman"/>
      <w:szCs w:val="24"/>
      <w:lang w:eastAsia="de-DE"/>
    </w:rPr>
  </w:style>
  <w:style w:type="paragraph" w:styleId="berschrift1">
    <w:name w:val="heading 1"/>
    <w:basedOn w:val="Standard"/>
    <w:next w:val="Standard"/>
    <w:link w:val="berschrift1Zchn"/>
    <w:autoRedefine/>
    <w:qFormat/>
    <w:rsid w:val="00B513A7"/>
    <w:pPr>
      <w:keepNext/>
      <w:keepLines/>
      <w:numPr>
        <w:numId w:val="32"/>
      </w:numPr>
      <w:spacing w:before="240"/>
      <w:outlineLvl w:val="0"/>
    </w:pPr>
    <w:rPr>
      <w:rFonts w:eastAsiaTheme="majorEastAsia" w:cstheme="majorBidi"/>
      <w:b/>
      <w:color w:val="004C93"/>
      <w:sz w:val="32"/>
      <w:szCs w:val="32"/>
      <w:lang w:eastAsia="de-CH"/>
    </w:rPr>
  </w:style>
  <w:style w:type="paragraph" w:styleId="berschrift2">
    <w:name w:val="heading 2"/>
    <w:basedOn w:val="Standard"/>
    <w:next w:val="Standard"/>
    <w:link w:val="berschrift2Zchn"/>
    <w:autoRedefine/>
    <w:uiPriority w:val="9"/>
    <w:unhideWhenUsed/>
    <w:qFormat/>
    <w:rsid w:val="00B513A7"/>
    <w:pPr>
      <w:keepNext/>
      <w:keepLines/>
      <w:numPr>
        <w:ilvl w:val="1"/>
        <w:numId w:val="32"/>
      </w:numPr>
      <w:spacing w:before="40"/>
      <w:outlineLvl w:val="1"/>
    </w:pPr>
    <w:rPr>
      <w:rFonts w:eastAsiaTheme="majorEastAsia" w:cstheme="majorBidi"/>
      <w:b/>
      <w:color w:val="004C93"/>
      <w:sz w:val="26"/>
      <w:szCs w:val="26"/>
      <w:lang w:eastAsia="de-CH"/>
    </w:rPr>
  </w:style>
  <w:style w:type="paragraph" w:styleId="berschrift3">
    <w:name w:val="heading 3"/>
    <w:basedOn w:val="Standard"/>
    <w:next w:val="Standard"/>
    <w:link w:val="berschrift3Zchn"/>
    <w:autoRedefine/>
    <w:unhideWhenUsed/>
    <w:qFormat/>
    <w:rsid w:val="00C5058D"/>
    <w:pPr>
      <w:keepNext/>
      <w:keepLines/>
      <w:numPr>
        <w:ilvl w:val="2"/>
        <w:numId w:val="32"/>
      </w:numPr>
      <w:spacing w:before="40"/>
      <w:outlineLvl w:val="2"/>
    </w:pPr>
    <w:rPr>
      <w:rFonts w:eastAsiaTheme="majorEastAsia" w:cstheme="majorBidi"/>
      <w:b/>
      <w:color w:val="004C93"/>
      <w:lang w:eastAsia="de-CH"/>
    </w:rPr>
  </w:style>
  <w:style w:type="paragraph" w:styleId="berschrift4">
    <w:name w:val="heading 4"/>
    <w:basedOn w:val="Standard"/>
    <w:next w:val="Standard"/>
    <w:link w:val="berschrift4Zchn"/>
    <w:unhideWhenUsed/>
    <w:qFormat/>
    <w:rsid w:val="007956E9"/>
    <w:pPr>
      <w:keepNext/>
      <w:keepLines/>
      <w:numPr>
        <w:ilvl w:val="3"/>
        <w:numId w:val="32"/>
      </w:numPr>
      <w:spacing w:before="40"/>
      <w:outlineLvl w:val="3"/>
    </w:pPr>
    <w:rPr>
      <w:rFonts w:eastAsiaTheme="majorEastAsia" w:cstheme="majorBidi"/>
      <w:i/>
      <w:iCs/>
      <w:color w:val="004C93"/>
      <w:szCs w:val="20"/>
      <w:lang w:eastAsia="de-CH"/>
    </w:rPr>
  </w:style>
  <w:style w:type="paragraph" w:styleId="berschrift5">
    <w:name w:val="heading 5"/>
    <w:basedOn w:val="Standard"/>
    <w:next w:val="Standard"/>
    <w:link w:val="berschrift5Zchn"/>
    <w:semiHidden/>
    <w:unhideWhenUsed/>
    <w:qFormat/>
    <w:rsid w:val="007956E9"/>
    <w:pPr>
      <w:keepNext/>
      <w:keepLines/>
      <w:numPr>
        <w:ilvl w:val="4"/>
        <w:numId w:val="32"/>
      </w:numPr>
      <w:spacing w:before="40"/>
      <w:outlineLvl w:val="4"/>
    </w:pPr>
    <w:rPr>
      <w:rFonts w:eastAsiaTheme="majorEastAsia" w:cstheme="majorBidi"/>
      <w:color w:val="004C93"/>
      <w:szCs w:val="20"/>
      <w:lang w:eastAsia="de-CH"/>
    </w:rPr>
  </w:style>
  <w:style w:type="paragraph" w:styleId="berschrift6">
    <w:name w:val="heading 6"/>
    <w:basedOn w:val="Standard"/>
    <w:next w:val="Standard"/>
    <w:link w:val="berschrift6Zchn"/>
    <w:semiHidden/>
    <w:unhideWhenUsed/>
    <w:qFormat/>
    <w:rsid w:val="007956E9"/>
    <w:pPr>
      <w:keepNext/>
      <w:keepLines/>
      <w:numPr>
        <w:ilvl w:val="5"/>
        <w:numId w:val="32"/>
      </w:numPr>
      <w:spacing w:before="40"/>
      <w:outlineLvl w:val="5"/>
    </w:pPr>
    <w:rPr>
      <w:rFonts w:asciiTheme="majorHAnsi" w:eastAsiaTheme="majorEastAsia" w:hAnsiTheme="majorHAnsi" w:cstheme="majorBidi"/>
      <w:color w:val="243F60" w:themeColor="accent1" w:themeShade="7F"/>
      <w:szCs w:val="20"/>
      <w:lang w:eastAsia="de-CH"/>
    </w:rPr>
  </w:style>
  <w:style w:type="paragraph" w:styleId="berschrift7">
    <w:name w:val="heading 7"/>
    <w:basedOn w:val="Standard"/>
    <w:next w:val="Standard"/>
    <w:link w:val="berschrift7Zchn"/>
    <w:semiHidden/>
    <w:unhideWhenUsed/>
    <w:qFormat/>
    <w:rsid w:val="007956E9"/>
    <w:pPr>
      <w:keepNext/>
      <w:keepLines/>
      <w:numPr>
        <w:ilvl w:val="6"/>
        <w:numId w:val="32"/>
      </w:numPr>
      <w:spacing w:before="40"/>
      <w:outlineLvl w:val="6"/>
    </w:pPr>
    <w:rPr>
      <w:rFonts w:asciiTheme="majorHAnsi" w:eastAsiaTheme="majorEastAsia" w:hAnsiTheme="majorHAnsi" w:cstheme="majorBidi"/>
      <w:i/>
      <w:iCs/>
      <w:color w:val="243F60" w:themeColor="accent1" w:themeShade="7F"/>
      <w:szCs w:val="20"/>
      <w:lang w:eastAsia="de-CH"/>
    </w:rPr>
  </w:style>
  <w:style w:type="paragraph" w:styleId="berschrift8">
    <w:name w:val="heading 8"/>
    <w:basedOn w:val="Standard"/>
    <w:next w:val="Standard"/>
    <w:link w:val="berschrift8Zchn"/>
    <w:semiHidden/>
    <w:unhideWhenUsed/>
    <w:qFormat/>
    <w:rsid w:val="007956E9"/>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lang w:eastAsia="de-CH"/>
    </w:rPr>
  </w:style>
  <w:style w:type="paragraph" w:styleId="berschrift9">
    <w:name w:val="heading 9"/>
    <w:basedOn w:val="Standard"/>
    <w:next w:val="Standard"/>
    <w:link w:val="berschrift9Zchn"/>
    <w:semiHidden/>
    <w:unhideWhenUsed/>
    <w:qFormat/>
    <w:rsid w:val="007956E9"/>
    <w:pPr>
      <w:keepNext/>
      <w:keepLines/>
      <w:numPr>
        <w:ilvl w:val="8"/>
        <w:numId w:val="32"/>
      </w:numPr>
      <w:spacing w:before="40"/>
      <w:outlineLvl w:val="8"/>
    </w:pPr>
    <w:rPr>
      <w:rFonts w:asciiTheme="majorHAnsi" w:eastAsiaTheme="majorEastAsia" w:hAnsiTheme="majorHAnsi" w:cstheme="majorBidi"/>
      <w:i/>
      <w:iCs/>
      <w:color w:val="272727" w:themeColor="text1" w:themeTint="D8"/>
      <w:sz w:val="21"/>
      <w:szCs w:val="21"/>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56E9"/>
    <w:pPr>
      <w:spacing w:after="160" w:line="259" w:lineRule="auto"/>
      <w:ind w:left="720"/>
      <w:contextualSpacing/>
    </w:pPr>
    <w:rPr>
      <w:rFonts w:eastAsiaTheme="minorHAnsi" w:cstheme="minorBidi"/>
      <w:noProof/>
      <w:szCs w:val="22"/>
      <w:lang w:eastAsia="en-US"/>
    </w:rPr>
  </w:style>
  <w:style w:type="paragraph" w:styleId="Fuzeile">
    <w:name w:val="footer"/>
    <w:basedOn w:val="Standard"/>
    <w:link w:val="FuzeileZchn"/>
    <w:uiPriority w:val="99"/>
    <w:rsid w:val="007956E9"/>
    <w:pPr>
      <w:tabs>
        <w:tab w:val="center" w:pos="4536"/>
        <w:tab w:val="right" w:pos="9072"/>
      </w:tabs>
    </w:pPr>
    <w:rPr>
      <w:szCs w:val="20"/>
      <w:lang w:eastAsia="de-CH"/>
    </w:rPr>
  </w:style>
  <w:style w:type="character" w:customStyle="1" w:styleId="FuzeileZchn">
    <w:name w:val="Fußzeile Zchn"/>
    <w:basedOn w:val="Absatz-Standardschriftart"/>
    <w:link w:val="Fuzeile"/>
    <w:uiPriority w:val="99"/>
    <w:rsid w:val="007956E9"/>
    <w:rPr>
      <w:rFonts w:ascii="Frutiger Linotype" w:eastAsia="Times New Roman" w:hAnsi="Frutiger Linotype" w:cs="Times New Roman"/>
      <w:szCs w:val="20"/>
      <w:lang w:eastAsia="de-CH"/>
    </w:rPr>
  </w:style>
  <w:style w:type="paragraph" w:styleId="Sprechblasentext">
    <w:name w:val="Balloon Text"/>
    <w:basedOn w:val="Standard"/>
    <w:link w:val="SprechblasentextZchn"/>
    <w:uiPriority w:val="99"/>
    <w:semiHidden/>
    <w:unhideWhenUsed/>
    <w:rsid w:val="007956E9"/>
    <w:rPr>
      <w:rFonts w:ascii="Segoe UI" w:hAnsi="Segoe UI" w:cs="Segoe UI"/>
      <w:sz w:val="18"/>
      <w:szCs w:val="18"/>
      <w:lang w:eastAsia="de-CH"/>
    </w:rPr>
  </w:style>
  <w:style w:type="character" w:customStyle="1" w:styleId="SprechblasentextZchn">
    <w:name w:val="Sprechblasentext Zchn"/>
    <w:basedOn w:val="Absatz-Standardschriftart"/>
    <w:link w:val="Sprechblasentext"/>
    <w:uiPriority w:val="99"/>
    <w:semiHidden/>
    <w:rsid w:val="007956E9"/>
    <w:rPr>
      <w:rFonts w:ascii="Segoe UI" w:eastAsia="Times New Roman" w:hAnsi="Segoe UI" w:cs="Segoe UI"/>
      <w:sz w:val="18"/>
      <w:szCs w:val="18"/>
      <w:lang w:eastAsia="de-CH"/>
    </w:rPr>
  </w:style>
  <w:style w:type="paragraph" w:styleId="Kopfzeile">
    <w:name w:val="header"/>
    <w:basedOn w:val="Standard"/>
    <w:link w:val="KopfzeileZchn"/>
    <w:rsid w:val="007956E9"/>
    <w:pPr>
      <w:tabs>
        <w:tab w:val="center" w:pos="4536"/>
        <w:tab w:val="right" w:pos="9072"/>
      </w:tabs>
    </w:pPr>
    <w:rPr>
      <w:szCs w:val="20"/>
      <w:lang w:eastAsia="de-CH"/>
    </w:rPr>
  </w:style>
  <w:style w:type="character" w:customStyle="1" w:styleId="KopfzeileZchn">
    <w:name w:val="Kopfzeile Zchn"/>
    <w:basedOn w:val="Absatz-Standardschriftart"/>
    <w:link w:val="Kopfzeile"/>
    <w:rsid w:val="007956E9"/>
    <w:rPr>
      <w:rFonts w:ascii="Frutiger Linotype" w:eastAsia="Times New Roman" w:hAnsi="Frutiger Linotype" w:cs="Times New Roman"/>
      <w:szCs w:val="20"/>
      <w:lang w:eastAsia="de-CH"/>
    </w:rPr>
  </w:style>
  <w:style w:type="paragraph" w:customStyle="1" w:styleId="3372873BB58A4DED866D2BE34882C06C">
    <w:name w:val="3372873BB58A4DED866D2BE34882C06C"/>
    <w:rsid w:val="005E6C1C"/>
    <w:rPr>
      <w:rFonts w:eastAsiaTheme="minorEastAsia"/>
      <w:lang w:eastAsia="de-CH"/>
    </w:rPr>
  </w:style>
  <w:style w:type="character" w:customStyle="1" w:styleId="berschrift1Zchn">
    <w:name w:val="Überschrift 1 Zchn"/>
    <w:basedOn w:val="Absatz-Standardschriftart"/>
    <w:link w:val="berschrift1"/>
    <w:rsid w:val="00B513A7"/>
    <w:rPr>
      <w:rFonts w:ascii="Frutiger Linotype" w:eastAsiaTheme="majorEastAsia" w:hAnsi="Frutiger Linotype" w:cstheme="majorBidi"/>
      <w:b/>
      <w:color w:val="004C93"/>
      <w:sz w:val="32"/>
      <w:szCs w:val="32"/>
      <w:lang w:eastAsia="de-CH"/>
    </w:rPr>
  </w:style>
  <w:style w:type="character" w:customStyle="1" w:styleId="berschrift2Zchn">
    <w:name w:val="Überschrift 2 Zchn"/>
    <w:basedOn w:val="Absatz-Standardschriftart"/>
    <w:link w:val="berschrift2"/>
    <w:uiPriority w:val="9"/>
    <w:rsid w:val="00B513A7"/>
    <w:rPr>
      <w:rFonts w:ascii="Frutiger Linotype" w:eastAsiaTheme="majorEastAsia" w:hAnsi="Frutiger Linotype" w:cstheme="majorBidi"/>
      <w:b/>
      <w:color w:val="004C93"/>
      <w:sz w:val="26"/>
      <w:szCs w:val="26"/>
      <w:lang w:eastAsia="de-CH"/>
    </w:rPr>
  </w:style>
  <w:style w:type="character" w:customStyle="1" w:styleId="berschrift3Zchn">
    <w:name w:val="Überschrift 3 Zchn"/>
    <w:basedOn w:val="Absatz-Standardschriftart"/>
    <w:link w:val="berschrift3"/>
    <w:rsid w:val="00C5058D"/>
    <w:rPr>
      <w:rFonts w:ascii="Frutiger Linotype" w:eastAsiaTheme="majorEastAsia" w:hAnsi="Frutiger Linotype" w:cstheme="majorBidi"/>
      <w:b/>
      <w:color w:val="004C93"/>
      <w:szCs w:val="24"/>
      <w:lang w:eastAsia="de-CH"/>
    </w:rPr>
  </w:style>
  <w:style w:type="character" w:customStyle="1" w:styleId="berschrift4Zchn">
    <w:name w:val="Überschrift 4 Zchn"/>
    <w:basedOn w:val="Absatz-Standardschriftart"/>
    <w:link w:val="berschrift4"/>
    <w:rsid w:val="007956E9"/>
    <w:rPr>
      <w:rFonts w:ascii="Frutiger Linotype" w:eastAsiaTheme="majorEastAsia" w:hAnsi="Frutiger Linotype" w:cstheme="majorBidi"/>
      <w:i/>
      <w:iCs/>
      <w:color w:val="004C93"/>
      <w:szCs w:val="20"/>
      <w:lang w:eastAsia="de-CH"/>
    </w:rPr>
  </w:style>
  <w:style w:type="character" w:customStyle="1" w:styleId="berschrift5Zchn">
    <w:name w:val="Überschrift 5 Zchn"/>
    <w:basedOn w:val="Absatz-Standardschriftart"/>
    <w:link w:val="berschrift5"/>
    <w:semiHidden/>
    <w:rsid w:val="007956E9"/>
    <w:rPr>
      <w:rFonts w:ascii="Frutiger Linotype" w:eastAsiaTheme="majorEastAsia" w:hAnsi="Frutiger Linotype" w:cstheme="majorBidi"/>
      <w:color w:val="004C93"/>
      <w:szCs w:val="20"/>
      <w:lang w:eastAsia="de-CH"/>
    </w:rPr>
  </w:style>
  <w:style w:type="character" w:customStyle="1" w:styleId="berschrift6Zchn">
    <w:name w:val="Überschrift 6 Zchn"/>
    <w:basedOn w:val="Absatz-Standardschriftart"/>
    <w:link w:val="berschrift6"/>
    <w:semiHidden/>
    <w:rsid w:val="007956E9"/>
    <w:rPr>
      <w:rFonts w:asciiTheme="majorHAnsi" w:eastAsiaTheme="majorEastAsia" w:hAnsiTheme="majorHAnsi" w:cstheme="majorBidi"/>
      <w:color w:val="243F60" w:themeColor="accent1" w:themeShade="7F"/>
      <w:szCs w:val="20"/>
      <w:lang w:eastAsia="de-CH"/>
    </w:rPr>
  </w:style>
  <w:style w:type="character" w:customStyle="1" w:styleId="berschrift7Zchn">
    <w:name w:val="Überschrift 7 Zchn"/>
    <w:basedOn w:val="Absatz-Standardschriftart"/>
    <w:link w:val="berschrift7"/>
    <w:semiHidden/>
    <w:rsid w:val="007956E9"/>
    <w:rPr>
      <w:rFonts w:asciiTheme="majorHAnsi" w:eastAsiaTheme="majorEastAsia" w:hAnsiTheme="majorHAnsi" w:cstheme="majorBidi"/>
      <w:i/>
      <w:iCs/>
      <w:color w:val="243F60" w:themeColor="accent1" w:themeShade="7F"/>
      <w:szCs w:val="20"/>
      <w:lang w:eastAsia="de-CH"/>
    </w:rPr>
  </w:style>
  <w:style w:type="character" w:customStyle="1" w:styleId="berschrift8Zchn">
    <w:name w:val="Überschrift 8 Zchn"/>
    <w:basedOn w:val="Absatz-Standardschriftart"/>
    <w:link w:val="berschrift8"/>
    <w:semiHidden/>
    <w:rsid w:val="007956E9"/>
    <w:rPr>
      <w:rFonts w:asciiTheme="majorHAnsi" w:eastAsiaTheme="majorEastAsia" w:hAnsiTheme="majorHAnsi" w:cstheme="majorBidi"/>
      <w:color w:val="272727" w:themeColor="text1" w:themeTint="D8"/>
      <w:sz w:val="21"/>
      <w:szCs w:val="21"/>
      <w:lang w:eastAsia="de-CH"/>
    </w:rPr>
  </w:style>
  <w:style w:type="character" w:customStyle="1" w:styleId="berschrift9Zchn">
    <w:name w:val="Überschrift 9 Zchn"/>
    <w:basedOn w:val="Absatz-Standardschriftart"/>
    <w:link w:val="berschrift9"/>
    <w:semiHidden/>
    <w:rsid w:val="007956E9"/>
    <w:rPr>
      <w:rFonts w:asciiTheme="majorHAnsi" w:eastAsiaTheme="majorEastAsia" w:hAnsiTheme="majorHAnsi" w:cstheme="majorBidi"/>
      <w:i/>
      <w:iCs/>
      <w:color w:val="272727" w:themeColor="text1" w:themeTint="D8"/>
      <w:sz w:val="21"/>
      <w:szCs w:val="21"/>
      <w:lang w:eastAsia="de-CH"/>
    </w:rPr>
  </w:style>
  <w:style w:type="paragraph" w:styleId="Inhaltsverzeichnisberschrift">
    <w:name w:val="TOC Heading"/>
    <w:basedOn w:val="berschrift1"/>
    <w:next w:val="Standard"/>
    <w:uiPriority w:val="39"/>
    <w:unhideWhenUsed/>
    <w:qFormat/>
    <w:rsid w:val="007956E9"/>
    <w:pPr>
      <w:numPr>
        <w:numId w:val="0"/>
      </w:numPr>
      <w:spacing w:before="480" w:line="276" w:lineRule="auto"/>
      <w:outlineLvl w:val="9"/>
    </w:pPr>
    <w:rPr>
      <w:b w:val="0"/>
      <w:bCs/>
      <w:sz w:val="28"/>
      <w:szCs w:val="28"/>
      <w:lang w:val="de-DE" w:eastAsia="de-DE"/>
    </w:rPr>
  </w:style>
  <w:style w:type="paragraph" w:styleId="Verzeichnis1">
    <w:name w:val="toc 1"/>
    <w:basedOn w:val="Standard"/>
    <w:next w:val="Standard"/>
    <w:autoRedefine/>
    <w:uiPriority w:val="39"/>
    <w:unhideWhenUsed/>
    <w:rsid w:val="00EE54B5"/>
    <w:pPr>
      <w:spacing w:before="120"/>
    </w:pPr>
    <w:rPr>
      <w:rFonts w:asciiTheme="majorHAnsi" w:hAnsiTheme="majorHAnsi"/>
      <w:b/>
      <w:bCs/>
      <w:noProof/>
      <w:color w:val="004C93"/>
      <w:lang w:eastAsia="de-CH"/>
      <w14:scene3d>
        <w14:camera w14:prst="orthographicFront"/>
        <w14:lightRig w14:rig="threePt" w14:dir="t">
          <w14:rot w14:lat="0" w14:lon="0" w14:rev="0"/>
        </w14:lightRig>
      </w14:scene3d>
    </w:rPr>
  </w:style>
  <w:style w:type="paragraph" w:styleId="Verzeichnis2">
    <w:name w:val="toc 2"/>
    <w:basedOn w:val="Standard"/>
    <w:next w:val="Standard"/>
    <w:autoRedefine/>
    <w:uiPriority w:val="39"/>
    <w:unhideWhenUsed/>
    <w:rsid w:val="007956E9"/>
    <w:rPr>
      <w:rFonts w:asciiTheme="minorHAnsi" w:hAnsiTheme="minorHAnsi"/>
      <w:szCs w:val="22"/>
      <w:lang w:eastAsia="de-CH"/>
    </w:rPr>
  </w:style>
  <w:style w:type="character" w:styleId="Hyperlink">
    <w:name w:val="Hyperlink"/>
    <w:basedOn w:val="Absatz-Standardschriftart"/>
    <w:uiPriority w:val="99"/>
    <w:unhideWhenUsed/>
    <w:rsid w:val="007956E9"/>
    <w:rPr>
      <w:color w:val="0000FF" w:themeColor="hyperlink"/>
      <w:u w:val="single"/>
    </w:rPr>
  </w:style>
  <w:style w:type="paragraph" w:styleId="Titel">
    <w:name w:val="Title"/>
    <w:basedOn w:val="Standard"/>
    <w:next w:val="Standard"/>
    <w:link w:val="TitelZchn"/>
    <w:uiPriority w:val="10"/>
    <w:qFormat/>
    <w:rsid w:val="007956E9"/>
    <w:pPr>
      <w:contextualSpacing/>
    </w:pPr>
    <w:rPr>
      <w:rFonts w:eastAsiaTheme="majorEastAsia" w:cstheme="majorBidi"/>
      <w:color w:val="004C93"/>
      <w:spacing w:val="-10"/>
      <w:kern w:val="28"/>
      <w:sz w:val="56"/>
      <w:szCs w:val="56"/>
      <w:lang w:eastAsia="de-CH"/>
    </w:rPr>
  </w:style>
  <w:style w:type="character" w:customStyle="1" w:styleId="TitelZchn">
    <w:name w:val="Titel Zchn"/>
    <w:basedOn w:val="Absatz-Standardschriftart"/>
    <w:link w:val="Titel"/>
    <w:uiPriority w:val="10"/>
    <w:rsid w:val="007956E9"/>
    <w:rPr>
      <w:rFonts w:ascii="Frutiger Linotype" w:eastAsiaTheme="majorEastAsia" w:hAnsi="Frutiger Linotype" w:cstheme="majorBidi"/>
      <w:color w:val="004C93"/>
      <w:spacing w:val="-10"/>
      <w:kern w:val="28"/>
      <w:sz w:val="56"/>
      <w:szCs w:val="56"/>
      <w:lang w:eastAsia="de-CH"/>
    </w:rPr>
  </w:style>
  <w:style w:type="paragraph" w:styleId="Funotentext">
    <w:name w:val="footnote text"/>
    <w:basedOn w:val="Standard"/>
    <w:link w:val="FunotentextZchn"/>
    <w:uiPriority w:val="99"/>
    <w:semiHidden/>
    <w:unhideWhenUsed/>
    <w:rsid w:val="009170FB"/>
    <w:rPr>
      <w:sz w:val="20"/>
      <w:szCs w:val="20"/>
    </w:rPr>
  </w:style>
  <w:style w:type="character" w:customStyle="1" w:styleId="FunotentextZchn">
    <w:name w:val="Fußnotentext Zchn"/>
    <w:basedOn w:val="Absatz-Standardschriftart"/>
    <w:link w:val="Funotentext"/>
    <w:uiPriority w:val="99"/>
    <w:semiHidden/>
    <w:rsid w:val="009170FB"/>
    <w:rPr>
      <w:sz w:val="20"/>
      <w:szCs w:val="20"/>
    </w:rPr>
  </w:style>
  <w:style w:type="character" w:styleId="Funotenzeichen">
    <w:name w:val="footnote reference"/>
    <w:basedOn w:val="Absatz-Standardschriftart"/>
    <w:uiPriority w:val="99"/>
    <w:semiHidden/>
    <w:unhideWhenUsed/>
    <w:rsid w:val="009170FB"/>
    <w:rPr>
      <w:vertAlign w:val="superscript"/>
    </w:rPr>
  </w:style>
  <w:style w:type="character" w:styleId="Kommentarzeichen">
    <w:name w:val="annotation reference"/>
    <w:basedOn w:val="Absatz-Standardschriftart"/>
    <w:uiPriority w:val="99"/>
    <w:semiHidden/>
    <w:rsid w:val="007956E9"/>
    <w:rPr>
      <w:sz w:val="16"/>
      <w:szCs w:val="16"/>
    </w:rPr>
  </w:style>
  <w:style w:type="paragraph" w:styleId="Kommentartext">
    <w:name w:val="annotation text"/>
    <w:basedOn w:val="Standard"/>
    <w:link w:val="KommentartextZchn"/>
    <w:uiPriority w:val="99"/>
    <w:semiHidden/>
    <w:rsid w:val="007956E9"/>
    <w:rPr>
      <w:sz w:val="20"/>
      <w:szCs w:val="20"/>
    </w:rPr>
  </w:style>
  <w:style w:type="character" w:customStyle="1" w:styleId="KommentartextZchn">
    <w:name w:val="Kommentartext Zchn"/>
    <w:basedOn w:val="Absatz-Standardschriftart"/>
    <w:link w:val="Kommentartext"/>
    <w:uiPriority w:val="99"/>
    <w:semiHidden/>
    <w:rsid w:val="007956E9"/>
    <w:rPr>
      <w:rFonts w:ascii="Frutiger Linotype" w:eastAsia="Times New Roman" w:hAnsi="Frutiger Linotype"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956E9"/>
    <w:rPr>
      <w:b/>
      <w:bCs/>
    </w:rPr>
  </w:style>
  <w:style w:type="character" w:customStyle="1" w:styleId="KommentarthemaZchn">
    <w:name w:val="Kommentarthema Zchn"/>
    <w:basedOn w:val="KommentartextZchn"/>
    <w:link w:val="Kommentarthema"/>
    <w:uiPriority w:val="99"/>
    <w:semiHidden/>
    <w:rsid w:val="007956E9"/>
    <w:rPr>
      <w:rFonts w:ascii="Frutiger Linotype" w:eastAsia="Times New Roman" w:hAnsi="Frutiger Linotype" w:cs="Times New Roman"/>
      <w:b/>
      <w:bCs/>
      <w:sz w:val="20"/>
      <w:szCs w:val="20"/>
      <w:lang w:eastAsia="de-DE"/>
    </w:rPr>
  </w:style>
  <w:style w:type="character" w:customStyle="1" w:styleId="NichtaufgelsteErwhnung1">
    <w:name w:val="Nicht aufgelöste Erwähnung1"/>
    <w:basedOn w:val="Absatz-Standardschriftart"/>
    <w:uiPriority w:val="99"/>
    <w:rsid w:val="007956E9"/>
    <w:rPr>
      <w:color w:val="605E5C"/>
      <w:shd w:val="clear" w:color="auto" w:fill="E1DFDD"/>
    </w:rPr>
  </w:style>
  <w:style w:type="paragraph" w:styleId="KeinLeerraum">
    <w:name w:val="No Spacing"/>
    <w:uiPriority w:val="1"/>
    <w:qFormat/>
    <w:rsid w:val="007956E9"/>
    <w:pPr>
      <w:spacing w:after="0" w:line="240" w:lineRule="auto"/>
    </w:pPr>
    <w:rPr>
      <w:rFonts w:ascii="Frutiger Linotype" w:eastAsia="Times New Roman" w:hAnsi="Frutiger Linotype" w:cs="Times New Roman"/>
      <w:sz w:val="24"/>
      <w:szCs w:val="24"/>
      <w:lang w:eastAsia="de-DE"/>
    </w:rPr>
  </w:style>
  <w:style w:type="paragraph" w:styleId="Verzeichnis3">
    <w:name w:val="toc 3"/>
    <w:basedOn w:val="Standard"/>
    <w:next w:val="Standard"/>
    <w:autoRedefine/>
    <w:uiPriority w:val="39"/>
    <w:unhideWhenUsed/>
    <w:rsid w:val="007956E9"/>
    <w:pPr>
      <w:ind w:left="220"/>
    </w:pPr>
    <w:rPr>
      <w:rFonts w:asciiTheme="minorHAnsi" w:hAnsiTheme="minorHAnsi"/>
      <w:i/>
      <w:iCs/>
      <w:szCs w:val="22"/>
      <w:lang w:eastAsia="de-CH"/>
    </w:rPr>
  </w:style>
  <w:style w:type="table" w:styleId="Tabellenraster">
    <w:name w:val="Table Grid"/>
    <w:basedOn w:val="NormaleTabelle"/>
    <w:rsid w:val="007956E9"/>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
    <w:name w:val="Absatz"/>
    <w:basedOn w:val="Standard"/>
    <w:semiHidden/>
    <w:rsid w:val="007956E9"/>
    <w:pPr>
      <w:spacing w:before="100" w:beforeAutospacing="1" w:after="100" w:afterAutospacing="1"/>
    </w:pPr>
    <w:rPr>
      <w:rFonts w:ascii="Times New Roman" w:hAnsi="Times New Roman"/>
    </w:rPr>
  </w:style>
  <w:style w:type="character" w:styleId="Buchtitel">
    <w:name w:val="Book Title"/>
    <w:basedOn w:val="Absatz-Standardschriftart"/>
    <w:uiPriority w:val="33"/>
    <w:qFormat/>
    <w:rsid w:val="007956E9"/>
    <w:rPr>
      <w:rFonts w:ascii="Frutiger Linotype" w:hAnsi="Frutiger Linotype"/>
      <w:b/>
      <w:bCs/>
      <w:i/>
      <w:iCs/>
      <w:spacing w:val="5"/>
      <w:sz w:val="22"/>
    </w:rPr>
  </w:style>
  <w:style w:type="character" w:styleId="Fett">
    <w:name w:val="Strong"/>
    <w:basedOn w:val="Absatz-Standardschriftart"/>
    <w:uiPriority w:val="22"/>
    <w:qFormat/>
    <w:rsid w:val="007956E9"/>
    <w:rPr>
      <w:rFonts w:ascii="Frutiger Linotype" w:hAnsi="Frutiger Linotype"/>
      <w:b/>
      <w:bCs/>
      <w:sz w:val="24"/>
    </w:rPr>
  </w:style>
  <w:style w:type="paragraph" w:customStyle="1" w:styleId="Fliesstext">
    <w:name w:val="Fliesstext"/>
    <w:basedOn w:val="Standard"/>
    <w:qFormat/>
    <w:rsid w:val="007956E9"/>
    <w:pPr>
      <w:widowControl w:val="0"/>
      <w:tabs>
        <w:tab w:val="left" w:pos="5387"/>
      </w:tabs>
      <w:autoSpaceDE w:val="0"/>
      <w:autoSpaceDN w:val="0"/>
      <w:adjustRightInd w:val="0"/>
      <w:spacing w:after="260" w:line="260" w:lineRule="atLeast"/>
      <w:ind w:left="851"/>
    </w:pPr>
    <w:rPr>
      <w:lang w:eastAsia="de-CH"/>
    </w:rPr>
  </w:style>
  <w:style w:type="paragraph" w:customStyle="1" w:styleId="grosserZwischentitel">
    <w:name w:val="grosser Zwischentitel"/>
    <w:basedOn w:val="Fliesstext"/>
    <w:qFormat/>
    <w:rsid w:val="007956E9"/>
    <w:pPr>
      <w:tabs>
        <w:tab w:val="left" w:pos="3686"/>
      </w:tabs>
      <w:spacing w:after="60"/>
      <w:ind w:left="0"/>
    </w:pPr>
    <w:rPr>
      <w:rFonts w:cs="Arial"/>
      <w:b/>
      <w:bCs/>
      <w:color w:val="221E1F"/>
      <w:sz w:val="24"/>
      <w:szCs w:val="26"/>
    </w:rPr>
  </w:style>
  <w:style w:type="character" w:styleId="Hervorhebung">
    <w:name w:val="Emphasis"/>
    <w:basedOn w:val="Absatz-Standardschriftart"/>
    <w:uiPriority w:val="20"/>
    <w:qFormat/>
    <w:rsid w:val="007956E9"/>
    <w:rPr>
      <w:rFonts w:ascii="Frutiger Linotype" w:hAnsi="Frutiger Linotype"/>
      <w:i/>
      <w:iCs/>
      <w:sz w:val="22"/>
    </w:rPr>
  </w:style>
  <w:style w:type="character" w:styleId="IntensiveHervorhebung">
    <w:name w:val="Intense Emphasis"/>
    <w:basedOn w:val="Absatz-Standardschriftart"/>
    <w:uiPriority w:val="21"/>
    <w:qFormat/>
    <w:rsid w:val="007956E9"/>
    <w:rPr>
      <w:rFonts w:ascii="Frutiger Linotype" w:hAnsi="Frutiger Linotype"/>
      <w:i/>
      <w:iCs/>
      <w:color w:val="004C93"/>
      <w:sz w:val="22"/>
    </w:rPr>
  </w:style>
  <w:style w:type="character" w:styleId="IntensiverVerweis">
    <w:name w:val="Intense Reference"/>
    <w:basedOn w:val="Absatz-Standardschriftart"/>
    <w:uiPriority w:val="32"/>
    <w:qFormat/>
    <w:rsid w:val="007956E9"/>
    <w:rPr>
      <w:rFonts w:ascii="Frutiger Linotype" w:hAnsi="Frutiger Linotype"/>
      <w:b/>
      <w:bCs/>
      <w:smallCaps/>
      <w:color w:val="004C93"/>
      <w:spacing w:val="5"/>
    </w:rPr>
  </w:style>
  <w:style w:type="paragraph" w:styleId="IntensivesZitat">
    <w:name w:val="Intense Quote"/>
    <w:basedOn w:val="Standard"/>
    <w:next w:val="Standard"/>
    <w:link w:val="IntensivesZitatZchn"/>
    <w:uiPriority w:val="30"/>
    <w:qFormat/>
    <w:rsid w:val="007956E9"/>
    <w:pPr>
      <w:pBdr>
        <w:top w:val="single" w:sz="4" w:space="10" w:color="4F81BD" w:themeColor="accent1"/>
        <w:bottom w:val="single" w:sz="4" w:space="10" w:color="4F81BD" w:themeColor="accent1"/>
      </w:pBdr>
      <w:spacing w:before="360" w:after="360"/>
      <w:ind w:left="864" w:right="864"/>
      <w:jc w:val="center"/>
    </w:pPr>
    <w:rPr>
      <w:i/>
      <w:iCs/>
      <w:color w:val="004C93"/>
    </w:rPr>
  </w:style>
  <w:style w:type="character" w:customStyle="1" w:styleId="IntensivesZitatZchn">
    <w:name w:val="Intensives Zitat Zchn"/>
    <w:basedOn w:val="Absatz-Standardschriftart"/>
    <w:link w:val="IntensivesZitat"/>
    <w:uiPriority w:val="30"/>
    <w:rsid w:val="007956E9"/>
    <w:rPr>
      <w:rFonts w:ascii="Frutiger Linotype" w:eastAsia="Times New Roman" w:hAnsi="Frutiger Linotype" w:cs="Times New Roman"/>
      <w:i/>
      <w:iCs/>
      <w:color w:val="004C93"/>
      <w:szCs w:val="24"/>
      <w:lang w:eastAsia="de-DE"/>
    </w:rPr>
  </w:style>
  <w:style w:type="character" w:styleId="NichtaufgelsteErwhnung">
    <w:name w:val="Unresolved Mention"/>
    <w:basedOn w:val="Absatz-Standardschriftart"/>
    <w:uiPriority w:val="99"/>
    <w:rsid w:val="007956E9"/>
    <w:rPr>
      <w:color w:val="605E5C"/>
      <w:shd w:val="clear" w:color="auto" w:fill="E1DFDD"/>
    </w:rPr>
  </w:style>
  <w:style w:type="character" w:styleId="Platzhaltertext">
    <w:name w:val="Placeholder Text"/>
    <w:basedOn w:val="Absatz-Standardschriftart"/>
    <w:uiPriority w:val="99"/>
    <w:semiHidden/>
    <w:rsid w:val="007956E9"/>
    <w:rPr>
      <w:color w:val="808080"/>
    </w:rPr>
  </w:style>
  <w:style w:type="character" w:styleId="SchwacheHervorhebung">
    <w:name w:val="Subtle Emphasis"/>
    <w:basedOn w:val="Absatz-Standardschriftart"/>
    <w:uiPriority w:val="19"/>
    <w:qFormat/>
    <w:rsid w:val="007956E9"/>
    <w:rPr>
      <w:rFonts w:ascii="Frutiger Linotype" w:hAnsi="Frutiger Linotype"/>
      <w:i/>
      <w:iCs/>
      <w:color w:val="404040" w:themeColor="text1" w:themeTint="BF"/>
      <w:sz w:val="22"/>
    </w:rPr>
  </w:style>
  <w:style w:type="character" w:styleId="SchwacherVerweis">
    <w:name w:val="Subtle Reference"/>
    <w:basedOn w:val="Absatz-Standardschriftart"/>
    <w:uiPriority w:val="31"/>
    <w:qFormat/>
    <w:rsid w:val="007956E9"/>
    <w:rPr>
      <w:rFonts w:ascii="Frutiger Linotype" w:hAnsi="Frutiger Linotype"/>
      <w:smallCaps/>
      <w:color w:val="5A5A5A" w:themeColor="text1" w:themeTint="A5"/>
      <w:sz w:val="22"/>
    </w:rPr>
  </w:style>
  <w:style w:type="character" w:styleId="Seitenzahl">
    <w:name w:val="page number"/>
    <w:rsid w:val="007956E9"/>
    <w:rPr>
      <w:rFonts w:ascii="Frutiger Linotype" w:hAnsi="Frutiger Linotype"/>
    </w:rPr>
  </w:style>
  <w:style w:type="paragraph" w:styleId="Textkrper">
    <w:name w:val="Body Text"/>
    <w:basedOn w:val="Standard"/>
    <w:link w:val="TextkrperZchn"/>
    <w:semiHidden/>
    <w:unhideWhenUsed/>
    <w:rsid w:val="007956E9"/>
    <w:rPr>
      <w:sz w:val="16"/>
      <w:lang w:val="it-IT"/>
    </w:rPr>
  </w:style>
  <w:style w:type="character" w:customStyle="1" w:styleId="TextkrperZchn">
    <w:name w:val="Textkörper Zchn"/>
    <w:basedOn w:val="Absatz-Standardschriftart"/>
    <w:link w:val="Textkrper"/>
    <w:semiHidden/>
    <w:rsid w:val="007956E9"/>
    <w:rPr>
      <w:rFonts w:ascii="Frutiger Linotype" w:eastAsia="Times New Roman" w:hAnsi="Frutiger Linotype" w:cs="Times New Roman"/>
      <w:sz w:val="16"/>
      <w:szCs w:val="24"/>
      <w:lang w:val="it-IT" w:eastAsia="de-DE"/>
    </w:rPr>
  </w:style>
  <w:style w:type="paragraph" w:styleId="Textkrper2">
    <w:name w:val="Body Text 2"/>
    <w:basedOn w:val="Standard"/>
    <w:link w:val="Textkrper2Zchn"/>
    <w:semiHidden/>
    <w:unhideWhenUsed/>
    <w:rsid w:val="007956E9"/>
    <w:pPr>
      <w:spacing w:line="360" w:lineRule="auto"/>
    </w:pPr>
    <w:rPr>
      <w:rFonts w:ascii="Arial" w:hAnsi="Arial" w:cs="Arial"/>
      <w:sz w:val="20"/>
    </w:rPr>
  </w:style>
  <w:style w:type="character" w:customStyle="1" w:styleId="Textkrper2Zchn">
    <w:name w:val="Textkörper 2 Zchn"/>
    <w:basedOn w:val="Absatz-Standardschriftart"/>
    <w:link w:val="Textkrper2"/>
    <w:semiHidden/>
    <w:rsid w:val="007956E9"/>
    <w:rPr>
      <w:rFonts w:ascii="Arial" w:eastAsia="Times New Roman" w:hAnsi="Arial" w:cs="Arial"/>
      <w:sz w:val="20"/>
      <w:szCs w:val="24"/>
      <w:lang w:eastAsia="de-DE"/>
    </w:rPr>
  </w:style>
  <w:style w:type="paragraph" w:styleId="Untertitel">
    <w:name w:val="Subtitle"/>
    <w:basedOn w:val="Standard"/>
    <w:next w:val="Standard"/>
    <w:link w:val="UntertitelZchn"/>
    <w:uiPriority w:val="11"/>
    <w:qFormat/>
    <w:rsid w:val="007956E9"/>
    <w:pPr>
      <w:numPr>
        <w:ilvl w:val="1"/>
      </w:numPr>
      <w:spacing w:after="160"/>
    </w:pPr>
    <w:rPr>
      <w:rFonts w:eastAsiaTheme="minorEastAsia"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7956E9"/>
    <w:rPr>
      <w:rFonts w:ascii="Frutiger Linotype" w:eastAsiaTheme="minorEastAsia" w:hAnsi="Frutiger Linotype"/>
      <w:color w:val="5A5A5A" w:themeColor="text1" w:themeTint="A5"/>
      <w:spacing w:val="15"/>
      <w:lang w:eastAsia="de-DE"/>
    </w:rPr>
  </w:style>
  <w:style w:type="paragraph" w:styleId="Verzeichnis4">
    <w:name w:val="toc 4"/>
    <w:basedOn w:val="Standard"/>
    <w:next w:val="Standard"/>
    <w:autoRedefine/>
    <w:uiPriority w:val="39"/>
    <w:semiHidden/>
    <w:unhideWhenUsed/>
    <w:rsid w:val="007956E9"/>
    <w:pPr>
      <w:pBdr>
        <w:between w:val="double" w:sz="6" w:space="0" w:color="auto"/>
      </w:pBdr>
      <w:ind w:left="440"/>
    </w:pPr>
    <w:rPr>
      <w:rFonts w:asciiTheme="minorHAnsi" w:hAnsiTheme="minorHAnsi"/>
      <w:sz w:val="20"/>
      <w:szCs w:val="20"/>
      <w:lang w:eastAsia="de-CH"/>
    </w:rPr>
  </w:style>
  <w:style w:type="paragraph" w:styleId="Verzeichnis5">
    <w:name w:val="toc 5"/>
    <w:basedOn w:val="Standard"/>
    <w:next w:val="Standard"/>
    <w:autoRedefine/>
    <w:uiPriority w:val="39"/>
    <w:semiHidden/>
    <w:unhideWhenUsed/>
    <w:rsid w:val="007956E9"/>
    <w:pPr>
      <w:pBdr>
        <w:between w:val="double" w:sz="6" w:space="0" w:color="auto"/>
      </w:pBdr>
      <w:ind w:left="660"/>
    </w:pPr>
    <w:rPr>
      <w:rFonts w:asciiTheme="minorHAnsi" w:hAnsiTheme="minorHAnsi"/>
      <w:sz w:val="20"/>
      <w:szCs w:val="20"/>
      <w:lang w:eastAsia="de-CH"/>
    </w:rPr>
  </w:style>
  <w:style w:type="paragraph" w:styleId="Verzeichnis6">
    <w:name w:val="toc 6"/>
    <w:basedOn w:val="Standard"/>
    <w:next w:val="Standard"/>
    <w:autoRedefine/>
    <w:uiPriority w:val="39"/>
    <w:semiHidden/>
    <w:unhideWhenUsed/>
    <w:rsid w:val="007956E9"/>
    <w:pPr>
      <w:pBdr>
        <w:between w:val="double" w:sz="6" w:space="0" w:color="auto"/>
      </w:pBdr>
      <w:ind w:left="880"/>
    </w:pPr>
    <w:rPr>
      <w:rFonts w:asciiTheme="minorHAnsi" w:hAnsiTheme="minorHAnsi"/>
      <w:sz w:val="20"/>
      <w:szCs w:val="20"/>
      <w:lang w:eastAsia="de-CH"/>
    </w:rPr>
  </w:style>
  <w:style w:type="paragraph" w:styleId="Verzeichnis7">
    <w:name w:val="toc 7"/>
    <w:basedOn w:val="Standard"/>
    <w:next w:val="Standard"/>
    <w:autoRedefine/>
    <w:uiPriority w:val="39"/>
    <w:semiHidden/>
    <w:unhideWhenUsed/>
    <w:rsid w:val="007956E9"/>
    <w:pPr>
      <w:pBdr>
        <w:between w:val="double" w:sz="6" w:space="0" w:color="auto"/>
      </w:pBdr>
      <w:ind w:left="1100"/>
    </w:pPr>
    <w:rPr>
      <w:rFonts w:asciiTheme="minorHAnsi" w:hAnsiTheme="minorHAnsi"/>
      <w:sz w:val="20"/>
      <w:szCs w:val="20"/>
      <w:lang w:eastAsia="de-CH"/>
    </w:rPr>
  </w:style>
  <w:style w:type="paragraph" w:styleId="Verzeichnis8">
    <w:name w:val="toc 8"/>
    <w:basedOn w:val="Standard"/>
    <w:next w:val="Standard"/>
    <w:autoRedefine/>
    <w:uiPriority w:val="39"/>
    <w:semiHidden/>
    <w:unhideWhenUsed/>
    <w:rsid w:val="007956E9"/>
    <w:pPr>
      <w:pBdr>
        <w:between w:val="double" w:sz="6" w:space="0" w:color="auto"/>
      </w:pBdr>
      <w:ind w:left="1320"/>
    </w:pPr>
    <w:rPr>
      <w:rFonts w:asciiTheme="minorHAnsi" w:hAnsiTheme="minorHAnsi"/>
      <w:sz w:val="20"/>
      <w:szCs w:val="20"/>
      <w:lang w:eastAsia="de-CH"/>
    </w:rPr>
  </w:style>
  <w:style w:type="paragraph" w:styleId="Verzeichnis9">
    <w:name w:val="toc 9"/>
    <w:basedOn w:val="Standard"/>
    <w:next w:val="Standard"/>
    <w:autoRedefine/>
    <w:uiPriority w:val="39"/>
    <w:semiHidden/>
    <w:unhideWhenUsed/>
    <w:rsid w:val="007956E9"/>
    <w:pPr>
      <w:pBdr>
        <w:between w:val="double" w:sz="6" w:space="0" w:color="auto"/>
      </w:pBdr>
      <w:ind w:left="1540"/>
    </w:pPr>
    <w:rPr>
      <w:rFonts w:asciiTheme="minorHAnsi" w:hAnsiTheme="minorHAnsi"/>
      <w:sz w:val="20"/>
      <w:szCs w:val="20"/>
      <w:lang w:eastAsia="de-CH"/>
    </w:rPr>
  </w:style>
  <w:style w:type="paragraph" w:styleId="Zitat">
    <w:name w:val="Quote"/>
    <w:basedOn w:val="Standard"/>
    <w:next w:val="Standard"/>
    <w:link w:val="ZitatZchn"/>
    <w:uiPriority w:val="29"/>
    <w:qFormat/>
    <w:rsid w:val="007956E9"/>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956E9"/>
    <w:rPr>
      <w:rFonts w:ascii="Frutiger Linotype" w:eastAsia="Times New Roman" w:hAnsi="Frutiger Linotype" w:cs="Times New Roman"/>
      <w:i/>
      <w:iCs/>
      <w:color w:val="404040" w:themeColor="text1" w:themeTint="BF"/>
      <w:szCs w:val="24"/>
      <w:lang w:eastAsia="de-DE"/>
    </w:rPr>
  </w:style>
  <w:style w:type="table" w:customStyle="1" w:styleId="Tabellenraster1">
    <w:name w:val="Tabellenraster1"/>
    <w:basedOn w:val="NormaleTabelle"/>
    <w:next w:val="Tabellenraster"/>
    <w:rsid w:val="00D16BA7"/>
    <w:pPr>
      <w:spacing w:after="0" w:line="240" w:lineRule="auto"/>
    </w:pPr>
    <w:rPr>
      <w:rFonts w:ascii="Calibri" w:eastAsia="Times New Roman" w:hAnsi="Calibri" w:cs="Times New Roman"/>
      <w:sz w:val="24"/>
      <w:szCs w:val="24"/>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2898">
      <w:bodyDiv w:val="1"/>
      <w:marLeft w:val="0"/>
      <w:marRight w:val="0"/>
      <w:marTop w:val="0"/>
      <w:marBottom w:val="0"/>
      <w:divBdr>
        <w:top w:val="none" w:sz="0" w:space="0" w:color="auto"/>
        <w:left w:val="none" w:sz="0" w:space="0" w:color="auto"/>
        <w:bottom w:val="none" w:sz="0" w:space="0" w:color="auto"/>
        <w:right w:val="none" w:sz="0" w:space="0" w:color="auto"/>
      </w:divBdr>
      <w:divsChild>
        <w:div w:id="209341216">
          <w:marLeft w:val="0"/>
          <w:marRight w:val="0"/>
          <w:marTop w:val="0"/>
          <w:marBottom w:val="0"/>
          <w:divBdr>
            <w:top w:val="none" w:sz="0" w:space="0" w:color="auto"/>
            <w:left w:val="none" w:sz="0" w:space="0" w:color="auto"/>
            <w:bottom w:val="none" w:sz="0" w:space="0" w:color="auto"/>
            <w:right w:val="none" w:sz="0" w:space="0" w:color="auto"/>
          </w:divBdr>
        </w:div>
        <w:div w:id="355693666">
          <w:marLeft w:val="0"/>
          <w:marRight w:val="0"/>
          <w:marTop w:val="0"/>
          <w:marBottom w:val="0"/>
          <w:divBdr>
            <w:top w:val="none" w:sz="0" w:space="0" w:color="auto"/>
            <w:left w:val="none" w:sz="0" w:space="0" w:color="auto"/>
            <w:bottom w:val="none" w:sz="0" w:space="0" w:color="auto"/>
            <w:right w:val="none" w:sz="0" w:space="0" w:color="auto"/>
          </w:divBdr>
        </w:div>
        <w:div w:id="388039027">
          <w:marLeft w:val="0"/>
          <w:marRight w:val="0"/>
          <w:marTop w:val="0"/>
          <w:marBottom w:val="0"/>
          <w:divBdr>
            <w:top w:val="none" w:sz="0" w:space="0" w:color="auto"/>
            <w:left w:val="none" w:sz="0" w:space="0" w:color="auto"/>
            <w:bottom w:val="none" w:sz="0" w:space="0" w:color="auto"/>
            <w:right w:val="none" w:sz="0" w:space="0" w:color="auto"/>
          </w:divBdr>
        </w:div>
        <w:div w:id="511340885">
          <w:marLeft w:val="0"/>
          <w:marRight w:val="0"/>
          <w:marTop w:val="0"/>
          <w:marBottom w:val="0"/>
          <w:divBdr>
            <w:top w:val="none" w:sz="0" w:space="0" w:color="auto"/>
            <w:left w:val="none" w:sz="0" w:space="0" w:color="auto"/>
            <w:bottom w:val="none" w:sz="0" w:space="0" w:color="auto"/>
            <w:right w:val="none" w:sz="0" w:space="0" w:color="auto"/>
          </w:divBdr>
        </w:div>
        <w:div w:id="2062896357">
          <w:marLeft w:val="0"/>
          <w:marRight w:val="0"/>
          <w:marTop w:val="0"/>
          <w:marBottom w:val="0"/>
          <w:divBdr>
            <w:top w:val="none" w:sz="0" w:space="0" w:color="auto"/>
            <w:left w:val="none" w:sz="0" w:space="0" w:color="auto"/>
            <w:bottom w:val="none" w:sz="0" w:space="0" w:color="auto"/>
            <w:right w:val="none" w:sz="0" w:space="0" w:color="auto"/>
          </w:divBdr>
        </w:div>
      </w:divsChild>
    </w:div>
    <w:div w:id="350912187">
      <w:bodyDiv w:val="1"/>
      <w:marLeft w:val="0"/>
      <w:marRight w:val="0"/>
      <w:marTop w:val="0"/>
      <w:marBottom w:val="0"/>
      <w:divBdr>
        <w:top w:val="none" w:sz="0" w:space="0" w:color="auto"/>
        <w:left w:val="none" w:sz="0" w:space="0" w:color="auto"/>
        <w:bottom w:val="none" w:sz="0" w:space="0" w:color="auto"/>
        <w:right w:val="none" w:sz="0" w:space="0" w:color="auto"/>
      </w:divBdr>
    </w:div>
    <w:div w:id="15317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59566BF-DC79-4DA6-BA7F-C8570A47AAAF}"/>
      </w:docPartPr>
      <w:docPartBody>
        <w:p w:rsidR="00B13C0C" w:rsidRDefault="001B26A5">
          <w:r w:rsidRPr="00FE4CD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notype">
    <w:panose1 w:val="020B0604030504040204"/>
    <w:charset w:val="00"/>
    <w:family w:val="swiss"/>
    <w:pitch w:val="variable"/>
    <w:sig w:usb0="000000F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A5"/>
    <w:rsid w:val="001B26A5"/>
    <w:rsid w:val="00A7554B"/>
    <w:rsid w:val="00B13C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B26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43c7c0-9664-4e20-ab4e-225ede27b06d" xsi:nil="true"/>
    <lcf76f155ced4ddcb4097134ff3c332f xmlns="d7965d3a-f0f0-4bf0-85f5-48d9ec03bd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306E19E803DA84CB238450EE8BB8F28" ma:contentTypeVersion="13" ma:contentTypeDescription="Ein neues Dokument erstellen." ma:contentTypeScope="" ma:versionID="f1fb73203d5f4bc992ea760a12800b91">
  <xsd:schema xmlns:xsd="http://www.w3.org/2001/XMLSchema" xmlns:xs="http://www.w3.org/2001/XMLSchema" xmlns:p="http://schemas.microsoft.com/office/2006/metadata/properties" xmlns:ns2="d7965d3a-f0f0-4bf0-85f5-48d9ec03bdd6" xmlns:ns3="3afc88dd-5acb-4425-baae-8b9ce2595104" xmlns:ns4="cc43c7c0-9664-4e20-ab4e-225ede27b06d" targetNamespace="http://schemas.microsoft.com/office/2006/metadata/properties" ma:root="true" ma:fieldsID="90682f3ba5f71073ab18fbd1dd4c0a98" ns2:_="" ns3:_="" ns4:_="">
    <xsd:import namespace="d7965d3a-f0f0-4bf0-85f5-48d9ec03bdd6"/>
    <xsd:import namespace="3afc88dd-5acb-4425-baae-8b9ce2595104"/>
    <xsd:import namespace="cc43c7c0-9664-4e20-ab4e-225ede27b0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65d3a-f0f0-4bf0-85f5-48d9ec03b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8ebdef88-bbea-4393-a5e5-7799267ec5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fc88dd-5acb-4425-baae-8b9ce2595104"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c7c0-9664-4e20-ab4e-225ede27b0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059D602-B1A1-41B2-9FAD-D39E72C0156B}" ma:internalName="TaxCatchAll" ma:showField="CatchAllData" ma:web="{3afc88dd-5acb-4425-baae-8b9ce25951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0F9EB-A72D-4F75-974C-22A122FB8D98}">
  <ds:schemaRefs>
    <ds:schemaRef ds:uri="http://schemas.microsoft.com/office/2006/metadata/properties"/>
    <ds:schemaRef ds:uri="http://schemas.microsoft.com/office/infopath/2007/PartnerControls"/>
    <ds:schemaRef ds:uri="cc43c7c0-9664-4e20-ab4e-225ede27b06d"/>
    <ds:schemaRef ds:uri="d7965d3a-f0f0-4bf0-85f5-48d9ec03bdd6"/>
  </ds:schemaRefs>
</ds:datastoreItem>
</file>

<file path=customXml/itemProps2.xml><?xml version="1.0" encoding="utf-8"?>
<ds:datastoreItem xmlns:ds="http://schemas.openxmlformats.org/officeDocument/2006/customXml" ds:itemID="{9AB088B1-E849-425B-B556-63C73245A848}">
  <ds:schemaRefs>
    <ds:schemaRef ds:uri="http://schemas.microsoft.com/sharepoint/v3/contenttype/forms"/>
  </ds:schemaRefs>
</ds:datastoreItem>
</file>

<file path=customXml/itemProps3.xml><?xml version="1.0" encoding="utf-8"?>
<ds:datastoreItem xmlns:ds="http://schemas.openxmlformats.org/officeDocument/2006/customXml" ds:itemID="{D23EF181-0A07-4C6E-8A48-200AC5740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65d3a-f0f0-4bf0-85f5-48d9ec03bdd6"/>
    <ds:schemaRef ds:uri="3afc88dd-5acb-4425-baae-8b9ce2595104"/>
    <ds:schemaRef ds:uri="cc43c7c0-9664-4e20-ab4e-225ede27b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2E16D-CBA3-4B14-BDCC-FA9723AF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1626</Words>
  <Characters>10251</Characters>
  <Application>Microsoft Office Word</Application>
  <DocSecurity>0</DocSecurity>
  <Lines>85</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IVR-Reglement Stufe 3</dc:creator>
  <cp:keywords/>
  <cp:lastModifiedBy>Tobias Meyre</cp:lastModifiedBy>
  <cp:revision>3</cp:revision>
  <cp:lastPrinted>2019-06-16T10:14:00Z</cp:lastPrinted>
  <dcterms:created xsi:type="dcterms:W3CDTF">2024-03-20T15:38:00Z</dcterms:created>
  <dcterms:modified xsi:type="dcterms:W3CDTF">2024-03-20T15:40:00Z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0x0101005306E19E803DA84CB238450EE8BB8F28</vt:lpwstr>
  </property>
  <property fmtid="{D5CDD505-2E9C-101B-9397-08002B2CF9AE}" pid="3" name="MediaServiceImageTags">
    <vt:lpwstr/>
  </property>
</Properties>
</file>